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42"/>
        <w:gridCol w:w="3461"/>
        <w:gridCol w:w="3471"/>
      </w:tblGrid>
      <w:tr w:rsidR="00264505" w:rsidTr="00264505">
        <w:tc>
          <w:tcPr>
            <w:tcW w:w="2842" w:type="dxa"/>
          </w:tcPr>
          <w:p w:rsidR="00264505" w:rsidRDefault="00264505" w:rsidP="00DE3F18">
            <w:r>
              <w:t>Согласовано с Советом Учащихся</w:t>
            </w:r>
          </w:p>
          <w:p w:rsidR="00264505" w:rsidRDefault="00264505" w:rsidP="00DE3F18">
            <w:r>
              <w:t>Протокол №_____</w:t>
            </w:r>
          </w:p>
          <w:p w:rsidR="00264505" w:rsidRDefault="00264505" w:rsidP="00DE3F18">
            <w:r>
              <w:t>От _________________</w:t>
            </w:r>
          </w:p>
        </w:tc>
        <w:tc>
          <w:tcPr>
            <w:tcW w:w="3461" w:type="dxa"/>
          </w:tcPr>
          <w:p w:rsidR="00264505" w:rsidRDefault="00264505" w:rsidP="00DE3F18"/>
          <w:p w:rsidR="00264505" w:rsidRDefault="00264505" w:rsidP="00DE3F18">
            <w:r>
              <w:t>Принято</w:t>
            </w:r>
          </w:p>
          <w:p w:rsidR="00264505" w:rsidRDefault="00264505" w:rsidP="00DE3F18">
            <w:r>
              <w:t xml:space="preserve">на педагогическом совете </w:t>
            </w:r>
          </w:p>
          <w:p w:rsidR="00264505" w:rsidRDefault="00264505" w:rsidP="00DE3F18">
            <w:r>
              <w:t xml:space="preserve">Протокол № </w:t>
            </w:r>
          </w:p>
          <w:p w:rsidR="00264505" w:rsidRDefault="00311549" w:rsidP="00DE3F18">
            <w:r>
              <w:t xml:space="preserve"> </w:t>
            </w:r>
            <w:proofErr w:type="gramStart"/>
            <w:r>
              <w:t>от«</w:t>
            </w:r>
            <w:proofErr w:type="gramEnd"/>
            <w:r>
              <w:t>___» _______ 2020</w:t>
            </w:r>
            <w:r w:rsidR="00264505">
              <w:t xml:space="preserve"> года</w:t>
            </w:r>
          </w:p>
          <w:p w:rsidR="00264505" w:rsidRDefault="00264505" w:rsidP="00DE3F18"/>
        </w:tc>
        <w:tc>
          <w:tcPr>
            <w:tcW w:w="3471" w:type="dxa"/>
          </w:tcPr>
          <w:p w:rsidR="00264505" w:rsidRDefault="00264505" w:rsidP="00DE3F18"/>
          <w:p w:rsidR="00264505" w:rsidRDefault="00264505" w:rsidP="00DE3F18">
            <w:pPr>
              <w:jc w:val="right"/>
            </w:pPr>
            <w:r>
              <w:t>«Утверждаю»</w:t>
            </w:r>
          </w:p>
          <w:p w:rsidR="00264505" w:rsidRDefault="00264505" w:rsidP="00DE3F18">
            <w:pPr>
              <w:jc w:val="right"/>
            </w:pPr>
            <w:r>
              <w:t>Директор МБОУ «Хошун-</w:t>
            </w:r>
            <w:proofErr w:type="spellStart"/>
            <w:r>
              <w:t>Узурская</w:t>
            </w:r>
            <w:proofErr w:type="spellEnd"/>
            <w:r>
              <w:t xml:space="preserve"> </w:t>
            </w:r>
          </w:p>
          <w:p w:rsidR="00264505" w:rsidRDefault="00264505" w:rsidP="00DE3F18">
            <w:pPr>
              <w:jc w:val="right"/>
            </w:pPr>
            <w:r>
              <w:t xml:space="preserve">СОШ им. </w:t>
            </w:r>
            <w:proofErr w:type="spellStart"/>
            <w:r>
              <w:t>Эрдынеева</w:t>
            </w:r>
            <w:proofErr w:type="spellEnd"/>
            <w:r>
              <w:t xml:space="preserve"> Ш-Н.Э.»</w:t>
            </w:r>
          </w:p>
          <w:p w:rsidR="00264505" w:rsidRDefault="00264505" w:rsidP="00DE3F18">
            <w:pPr>
              <w:jc w:val="right"/>
            </w:pPr>
            <w:r>
              <w:t xml:space="preserve"> ______________ В.Б. </w:t>
            </w:r>
            <w:proofErr w:type="spellStart"/>
            <w:r>
              <w:t>Халзанова</w:t>
            </w:r>
            <w:proofErr w:type="spellEnd"/>
          </w:p>
          <w:p w:rsidR="00264505" w:rsidRDefault="00264505" w:rsidP="00DE3F18"/>
        </w:tc>
      </w:tr>
    </w:tbl>
    <w:p w:rsidR="00264505" w:rsidRDefault="00311549" w:rsidP="00264505">
      <w:bookmarkStart w:id="0" w:name="_GoBack"/>
      <w:r w:rsidRPr="003115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F2B2DA9" wp14:editId="76838482">
            <wp:simplePos x="0" y="0"/>
            <wp:positionH relativeFrom="column">
              <wp:posOffset>-16510</wp:posOffset>
            </wp:positionH>
            <wp:positionV relativeFrom="paragraph">
              <wp:posOffset>-1143000</wp:posOffset>
            </wp:positionV>
            <wp:extent cx="6829424" cy="8329930"/>
            <wp:effectExtent l="0" t="0" r="0" b="0"/>
            <wp:wrapNone/>
            <wp:docPr id="1" name="Рисунок 1" descr="C:\Users\Вика\Desktop\202005172104221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202005172104221000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00" b="7024"/>
                    <a:stretch/>
                  </pic:blipFill>
                  <pic:spPr bwMode="auto">
                    <a:xfrm>
                      <a:off x="0" y="0"/>
                      <a:ext cx="6834303" cy="8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4505" w:rsidRPr="00264505" w:rsidRDefault="00264505" w:rsidP="002645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ПОЛОЖЕНИЕ</w:t>
      </w:r>
    </w:p>
    <w:p w:rsidR="00264505" w:rsidRPr="00264505" w:rsidRDefault="00264505" w:rsidP="002645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о порядке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 муниципального бюджетного общеобразовательного учреждения «хошун-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узурской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имени 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Ш-Н.Э.»</w:t>
      </w:r>
    </w:p>
    <w:p w:rsidR="00264505" w:rsidRPr="00264505" w:rsidRDefault="00264505" w:rsidP="002645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0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</w:t>
      </w:r>
      <w:r w:rsidRPr="00264505">
        <w:rPr>
          <w:rFonts w:ascii="Times New Roman" w:hAnsi="Times New Roman" w:cs="Times New Roman"/>
          <w:sz w:val="24"/>
          <w:szCs w:val="24"/>
        </w:rPr>
        <w:t xml:space="preserve">ветствии с Федеральным Законом </w:t>
      </w:r>
      <w:r w:rsidRPr="00264505">
        <w:rPr>
          <w:rFonts w:ascii="Times New Roman" w:hAnsi="Times New Roman" w:cs="Times New Roman"/>
          <w:sz w:val="24"/>
          <w:szCs w:val="24"/>
        </w:rPr>
        <w:t>«Об образовании Российской Федерации» №273-ФЗ от 29.12.2012г.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2. Положение устанавливает поря</w:t>
      </w:r>
      <w:r w:rsidRPr="00264505">
        <w:rPr>
          <w:rFonts w:ascii="Times New Roman" w:hAnsi="Times New Roman" w:cs="Times New Roman"/>
          <w:sz w:val="24"/>
          <w:szCs w:val="24"/>
        </w:rPr>
        <w:t xml:space="preserve">док регламентации и оформления </w:t>
      </w:r>
      <w:r w:rsidRPr="00264505">
        <w:rPr>
          <w:rFonts w:ascii="Times New Roman" w:hAnsi="Times New Roman" w:cs="Times New Roman"/>
          <w:sz w:val="24"/>
          <w:szCs w:val="24"/>
        </w:rPr>
        <w:t>возникновения, приостановления</w:t>
      </w:r>
      <w:r w:rsidRPr="00264505">
        <w:rPr>
          <w:rFonts w:ascii="Times New Roman" w:hAnsi="Times New Roman" w:cs="Times New Roman"/>
          <w:sz w:val="24"/>
          <w:szCs w:val="24"/>
        </w:rPr>
        <w:t xml:space="preserve"> и прекращения отношений между </w:t>
      </w:r>
      <w:r w:rsidRPr="00264505">
        <w:rPr>
          <w:rFonts w:ascii="Times New Roman" w:hAnsi="Times New Roman" w:cs="Times New Roman"/>
          <w:sz w:val="24"/>
          <w:szCs w:val="24"/>
        </w:rPr>
        <w:t>образовательным учреждением МБОУ «Хошу</w:t>
      </w:r>
      <w:r w:rsidRPr="00264505">
        <w:rPr>
          <w:rFonts w:ascii="Times New Roman" w:hAnsi="Times New Roman" w:cs="Times New Roman"/>
          <w:sz w:val="24"/>
          <w:szCs w:val="24"/>
        </w:rPr>
        <w:t>н-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Узурской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Ш-</w:t>
      </w:r>
      <w:r w:rsidRPr="00264505">
        <w:rPr>
          <w:rFonts w:ascii="Times New Roman" w:hAnsi="Times New Roman" w:cs="Times New Roman"/>
          <w:sz w:val="24"/>
          <w:szCs w:val="24"/>
        </w:rPr>
        <w:t>Н.Э, и обучающимися и (или) их родителями (законными представителями).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1. Возникновение образовательных отношений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1. Основанием возникновения образовательн</w:t>
      </w:r>
      <w:r w:rsidRPr="00264505">
        <w:rPr>
          <w:rFonts w:ascii="Times New Roman" w:hAnsi="Times New Roman" w:cs="Times New Roman"/>
          <w:sz w:val="24"/>
          <w:szCs w:val="24"/>
        </w:rPr>
        <w:t xml:space="preserve">ых отношений является приказ о </w:t>
      </w:r>
      <w:r w:rsidRPr="00264505">
        <w:rPr>
          <w:rFonts w:ascii="Times New Roman" w:hAnsi="Times New Roman" w:cs="Times New Roman"/>
          <w:sz w:val="24"/>
          <w:szCs w:val="24"/>
        </w:rPr>
        <w:t>приеме (зачислении) лица для обучения в о</w:t>
      </w:r>
      <w:r w:rsidRPr="00264505">
        <w:rPr>
          <w:rFonts w:ascii="Times New Roman" w:hAnsi="Times New Roman" w:cs="Times New Roman"/>
          <w:sz w:val="24"/>
          <w:szCs w:val="24"/>
        </w:rPr>
        <w:t xml:space="preserve">бразовательное учреждение МБОУ </w:t>
      </w:r>
      <w:r w:rsidRPr="00264505">
        <w:rPr>
          <w:rFonts w:ascii="Times New Roman" w:hAnsi="Times New Roman" w:cs="Times New Roman"/>
          <w:sz w:val="24"/>
          <w:szCs w:val="24"/>
        </w:rPr>
        <w:t>«Хошун-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Узурской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Ш-Н.Э.».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2. Образовательные отношения воз</w:t>
      </w:r>
      <w:r w:rsidRPr="00264505">
        <w:rPr>
          <w:rFonts w:ascii="Times New Roman" w:hAnsi="Times New Roman" w:cs="Times New Roman"/>
          <w:sz w:val="24"/>
          <w:szCs w:val="24"/>
        </w:rPr>
        <w:t xml:space="preserve">никают при наличии договора об </w:t>
      </w:r>
      <w:r w:rsidRPr="00264505">
        <w:rPr>
          <w:rFonts w:ascii="Times New Roman" w:hAnsi="Times New Roman" w:cs="Times New Roman"/>
          <w:sz w:val="24"/>
          <w:szCs w:val="24"/>
        </w:rPr>
        <w:t>образовании (обучении), заключенного в у</w:t>
      </w:r>
      <w:r w:rsidRPr="00264505">
        <w:rPr>
          <w:rFonts w:ascii="Times New Roman" w:hAnsi="Times New Roman" w:cs="Times New Roman"/>
          <w:sz w:val="24"/>
          <w:szCs w:val="24"/>
        </w:rPr>
        <w:t xml:space="preserve">становленном законодательством </w:t>
      </w:r>
      <w:r w:rsidRPr="00264505">
        <w:rPr>
          <w:rFonts w:ascii="Times New Roman" w:hAnsi="Times New Roman" w:cs="Times New Roman"/>
          <w:sz w:val="24"/>
          <w:szCs w:val="24"/>
        </w:rPr>
        <w:t>Российской Федерации порядке с учетом пол</w:t>
      </w:r>
      <w:r w:rsidRPr="00264505">
        <w:rPr>
          <w:rFonts w:ascii="Times New Roman" w:hAnsi="Times New Roman" w:cs="Times New Roman"/>
          <w:sz w:val="24"/>
          <w:szCs w:val="24"/>
        </w:rPr>
        <w:t xml:space="preserve">ожений Федерального закона «Об </w:t>
      </w:r>
      <w:r w:rsidRPr="00264505">
        <w:rPr>
          <w:rFonts w:ascii="Times New Roman" w:hAnsi="Times New Roman" w:cs="Times New Roman"/>
          <w:sz w:val="24"/>
          <w:szCs w:val="24"/>
        </w:rPr>
        <w:t>образовании в Российской Федерации».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 xml:space="preserve">3. Договоры об образовании, оказании </w:t>
      </w:r>
      <w:r w:rsidRPr="00264505">
        <w:rPr>
          <w:rFonts w:ascii="Times New Roman" w:hAnsi="Times New Roman" w:cs="Times New Roman"/>
          <w:sz w:val="24"/>
          <w:szCs w:val="24"/>
        </w:rPr>
        <w:t xml:space="preserve">дополнительных образовательных </w:t>
      </w:r>
      <w:r w:rsidRPr="00264505">
        <w:rPr>
          <w:rFonts w:ascii="Times New Roman" w:hAnsi="Times New Roman" w:cs="Times New Roman"/>
          <w:sz w:val="24"/>
          <w:szCs w:val="24"/>
        </w:rPr>
        <w:t>услуг заключаются между: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- учреждением МБОУ «Хошун-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Узурской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Ш-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Н.Э.</w:t>
      </w:r>
      <w:proofErr w:type="gramStart"/>
      <w:r w:rsidRPr="00264505">
        <w:rPr>
          <w:rFonts w:ascii="Times New Roman" w:hAnsi="Times New Roman" w:cs="Times New Roman"/>
          <w:sz w:val="24"/>
          <w:szCs w:val="24"/>
        </w:rPr>
        <w:t>».в</w:t>
      </w:r>
      <w:proofErr w:type="spellEnd"/>
      <w:proofErr w:type="gramEnd"/>
      <w:r w:rsidRPr="00264505">
        <w:rPr>
          <w:rFonts w:ascii="Times New Roman" w:hAnsi="Times New Roman" w:cs="Times New Roman"/>
          <w:sz w:val="24"/>
          <w:szCs w:val="24"/>
        </w:rPr>
        <w:t xml:space="preserve"> лице директора и лицом, зачисляемым на о</w:t>
      </w:r>
      <w:r w:rsidRPr="00264505">
        <w:rPr>
          <w:rFonts w:ascii="Times New Roman" w:hAnsi="Times New Roman" w:cs="Times New Roman"/>
          <w:sz w:val="24"/>
          <w:szCs w:val="24"/>
        </w:rPr>
        <w:t xml:space="preserve">бучение (родителями, законными </w:t>
      </w:r>
      <w:r w:rsidRPr="00264505">
        <w:rPr>
          <w:rFonts w:ascii="Times New Roman" w:hAnsi="Times New Roman" w:cs="Times New Roman"/>
          <w:sz w:val="24"/>
          <w:szCs w:val="24"/>
        </w:rPr>
        <w:t>представителями).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 xml:space="preserve">4. Договор об образовании заключается в </w:t>
      </w:r>
      <w:r w:rsidRPr="00264505">
        <w:rPr>
          <w:rFonts w:ascii="Times New Roman" w:hAnsi="Times New Roman" w:cs="Times New Roman"/>
          <w:sz w:val="24"/>
          <w:szCs w:val="24"/>
        </w:rPr>
        <w:t xml:space="preserve">простой письменной форме, если </w:t>
      </w:r>
      <w:r w:rsidRPr="00264505">
        <w:rPr>
          <w:rFonts w:ascii="Times New Roman" w:hAnsi="Times New Roman" w:cs="Times New Roman"/>
          <w:sz w:val="24"/>
          <w:szCs w:val="24"/>
        </w:rPr>
        <w:t>иное не предусмотрено законода</w:t>
      </w:r>
      <w:r w:rsidRPr="00264505">
        <w:rPr>
          <w:rFonts w:ascii="Times New Roman" w:hAnsi="Times New Roman" w:cs="Times New Roman"/>
          <w:sz w:val="24"/>
          <w:szCs w:val="24"/>
        </w:rPr>
        <w:t xml:space="preserve">тельством Российской 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Федерации.</w:t>
      </w:r>
      <w:r w:rsidRPr="0026450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случаях, когда лицо зачисляется на обуч</w:t>
      </w:r>
      <w:r w:rsidRPr="00264505">
        <w:rPr>
          <w:rFonts w:ascii="Times New Roman" w:hAnsi="Times New Roman" w:cs="Times New Roman"/>
          <w:sz w:val="24"/>
          <w:szCs w:val="24"/>
        </w:rPr>
        <w:t xml:space="preserve">ение по общеобразовательным </w:t>
      </w:r>
      <w:r w:rsidRPr="00264505">
        <w:rPr>
          <w:rFonts w:ascii="Times New Roman" w:hAnsi="Times New Roman" w:cs="Times New Roman"/>
          <w:sz w:val="24"/>
          <w:szCs w:val="24"/>
        </w:rPr>
        <w:t>программам или пред профессиональным обра</w:t>
      </w:r>
      <w:r w:rsidRPr="00264505">
        <w:rPr>
          <w:rFonts w:ascii="Times New Roman" w:hAnsi="Times New Roman" w:cs="Times New Roman"/>
          <w:sz w:val="24"/>
          <w:szCs w:val="24"/>
        </w:rPr>
        <w:t xml:space="preserve">зовательным программам за счет </w:t>
      </w:r>
      <w:r w:rsidRPr="00264505">
        <w:rPr>
          <w:rFonts w:ascii="Times New Roman" w:hAnsi="Times New Roman" w:cs="Times New Roman"/>
          <w:sz w:val="24"/>
          <w:szCs w:val="24"/>
        </w:rPr>
        <w:t>средств бюджетов бюджетной системы Российск</w:t>
      </w:r>
      <w:r w:rsidRPr="00264505">
        <w:rPr>
          <w:rFonts w:ascii="Times New Roman" w:hAnsi="Times New Roman" w:cs="Times New Roman"/>
          <w:sz w:val="24"/>
          <w:szCs w:val="24"/>
        </w:rPr>
        <w:t xml:space="preserve">ой Федерации, письменная форма </w:t>
      </w:r>
      <w:r w:rsidRPr="00264505">
        <w:rPr>
          <w:rFonts w:ascii="Times New Roman" w:hAnsi="Times New Roman" w:cs="Times New Roman"/>
          <w:sz w:val="24"/>
          <w:szCs w:val="24"/>
        </w:rPr>
        <w:t xml:space="preserve">договора считается соблюденной при наличии </w:t>
      </w:r>
      <w:r w:rsidRPr="00264505">
        <w:rPr>
          <w:rFonts w:ascii="Times New Roman" w:hAnsi="Times New Roman" w:cs="Times New Roman"/>
          <w:sz w:val="24"/>
          <w:szCs w:val="24"/>
        </w:rPr>
        <w:t xml:space="preserve">письменного заявления о приеме </w:t>
      </w:r>
      <w:r w:rsidRPr="00264505">
        <w:rPr>
          <w:rFonts w:ascii="Times New Roman" w:hAnsi="Times New Roman" w:cs="Times New Roman"/>
          <w:sz w:val="24"/>
          <w:szCs w:val="24"/>
        </w:rPr>
        <w:t>лица на обучение и изданного в установленном по</w:t>
      </w:r>
      <w:r w:rsidRPr="00264505">
        <w:rPr>
          <w:rFonts w:ascii="Times New Roman" w:hAnsi="Times New Roman" w:cs="Times New Roman"/>
          <w:sz w:val="24"/>
          <w:szCs w:val="24"/>
        </w:rPr>
        <w:t xml:space="preserve">рядке распорядительного акта о </w:t>
      </w:r>
      <w:r w:rsidRPr="00264505">
        <w:rPr>
          <w:rFonts w:ascii="Times New Roman" w:hAnsi="Times New Roman" w:cs="Times New Roman"/>
          <w:sz w:val="24"/>
          <w:szCs w:val="24"/>
        </w:rPr>
        <w:t>его зачислении в данную организацию, если ино</w:t>
      </w:r>
      <w:r w:rsidRPr="00264505">
        <w:rPr>
          <w:rFonts w:ascii="Times New Roman" w:hAnsi="Times New Roman" w:cs="Times New Roman"/>
          <w:sz w:val="24"/>
          <w:szCs w:val="24"/>
        </w:rPr>
        <w:t xml:space="preserve">е не предусмотрено Федеральным </w:t>
      </w:r>
      <w:r w:rsidRPr="00264505">
        <w:rPr>
          <w:rFonts w:ascii="Times New Roman" w:hAnsi="Times New Roman" w:cs="Times New Roman"/>
          <w:sz w:val="24"/>
          <w:szCs w:val="24"/>
        </w:rPr>
        <w:t>законом «Об образовании», иными актами законодательства Российской Федерации.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5. Права и обязанности обучающегося, пре</w:t>
      </w:r>
      <w:r w:rsidRPr="00264505">
        <w:rPr>
          <w:rFonts w:ascii="Times New Roman" w:hAnsi="Times New Roman" w:cs="Times New Roman"/>
          <w:sz w:val="24"/>
          <w:szCs w:val="24"/>
        </w:rPr>
        <w:t xml:space="preserve">дусмотренные законодательством </w:t>
      </w:r>
      <w:r w:rsidRPr="00264505">
        <w:rPr>
          <w:rFonts w:ascii="Times New Roman" w:hAnsi="Times New Roman" w:cs="Times New Roman"/>
          <w:sz w:val="24"/>
          <w:szCs w:val="24"/>
        </w:rPr>
        <w:t>об образовании и локальными нормативными акта</w:t>
      </w:r>
      <w:r w:rsidRPr="00264505">
        <w:rPr>
          <w:rFonts w:ascii="Times New Roman" w:hAnsi="Times New Roman" w:cs="Times New Roman"/>
          <w:sz w:val="24"/>
          <w:szCs w:val="24"/>
        </w:rPr>
        <w:t xml:space="preserve">ми организации, осуществляющей </w:t>
      </w:r>
      <w:r w:rsidRPr="00264505">
        <w:rPr>
          <w:rFonts w:ascii="Times New Roman" w:hAnsi="Times New Roman" w:cs="Times New Roman"/>
          <w:sz w:val="24"/>
          <w:szCs w:val="24"/>
        </w:rPr>
        <w:t>образовательную деятельность, возникают у лица,</w:t>
      </w:r>
      <w:r w:rsidRPr="00264505">
        <w:rPr>
          <w:rFonts w:ascii="Times New Roman" w:hAnsi="Times New Roman" w:cs="Times New Roman"/>
          <w:sz w:val="24"/>
          <w:szCs w:val="24"/>
        </w:rPr>
        <w:t xml:space="preserve"> принятого на обучение, с даты </w:t>
      </w:r>
      <w:r w:rsidRPr="00264505">
        <w:rPr>
          <w:rFonts w:ascii="Times New Roman" w:hAnsi="Times New Roman" w:cs="Times New Roman"/>
          <w:sz w:val="24"/>
          <w:szCs w:val="24"/>
        </w:rPr>
        <w:t>зачисления.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2. Договор об образовании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1. Договор об образовании заключается в простой письменной форме между: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lastRenderedPageBreak/>
        <w:t>- учреждением МБОУ «Хошун-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Узур</w:t>
      </w:r>
      <w:r w:rsidRPr="00264505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Ш-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Н.Э.</w:t>
      </w:r>
      <w:proofErr w:type="gramStart"/>
      <w:r w:rsidRPr="00264505">
        <w:rPr>
          <w:rFonts w:ascii="Times New Roman" w:hAnsi="Times New Roman" w:cs="Times New Roman"/>
          <w:sz w:val="24"/>
          <w:szCs w:val="24"/>
        </w:rPr>
        <w:t>».</w:t>
      </w:r>
      <w:r w:rsidRPr="0026450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64505">
        <w:rPr>
          <w:rFonts w:ascii="Times New Roman" w:hAnsi="Times New Roman" w:cs="Times New Roman"/>
          <w:sz w:val="24"/>
          <w:szCs w:val="24"/>
        </w:rPr>
        <w:t xml:space="preserve"> лице директора и лицом, зачисляемым на обучение (родителями, законными представителями).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2. В договоре об образовании должны быть у</w:t>
      </w:r>
      <w:r w:rsidRPr="00264505">
        <w:rPr>
          <w:rFonts w:ascii="Times New Roman" w:hAnsi="Times New Roman" w:cs="Times New Roman"/>
          <w:sz w:val="24"/>
          <w:szCs w:val="24"/>
        </w:rPr>
        <w:t xml:space="preserve">казаны основные характеристики </w:t>
      </w:r>
      <w:r w:rsidRPr="00264505">
        <w:rPr>
          <w:rFonts w:ascii="Times New Roman" w:hAnsi="Times New Roman" w:cs="Times New Roman"/>
          <w:sz w:val="24"/>
          <w:szCs w:val="24"/>
        </w:rPr>
        <w:t>предоставляемого образования (образ</w:t>
      </w:r>
      <w:r w:rsidRPr="00264505">
        <w:rPr>
          <w:rFonts w:ascii="Times New Roman" w:hAnsi="Times New Roman" w:cs="Times New Roman"/>
          <w:sz w:val="24"/>
          <w:szCs w:val="24"/>
        </w:rPr>
        <w:t xml:space="preserve">овательной услуги), в том 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числе</w:t>
      </w:r>
      <w:r w:rsidRPr="00264505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образование, где указывается вид, </w:t>
      </w:r>
      <w:r w:rsidRPr="00264505">
        <w:rPr>
          <w:rFonts w:ascii="Times New Roman" w:hAnsi="Times New Roman" w:cs="Times New Roman"/>
          <w:sz w:val="24"/>
          <w:szCs w:val="24"/>
        </w:rPr>
        <w:t xml:space="preserve">уровень и (или) направленность </w:t>
      </w:r>
      <w:r w:rsidRPr="00264505"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программы (часть образовательной </w:t>
      </w:r>
      <w:r w:rsidRPr="0026450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64505">
        <w:rPr>
          <w:rFonts w:ascii="Times New Roman" w:hAnsi="Times New Roman" w:cs="Times New Roman"/>
          <w:sz w:val="24"/>
          <w:szCs w:val="24"/>
        </w:rPr>
        <w:t>определенного уровня, вида и направленности), ф</w:t>
      </w:r>
      <w:r w:rsidRPr="00264505">
        <w:rPr>
          <w:rFonts w:ascii="Times New Roman" w:hAnsi="Times New Roman" w:cs="Times New Roman"/>
          <w:sz w:val="24"/>
          <w:szCs w:val="24"/>
        </w:rPr>
        <w:t xml:space="preserve">орма обучения, срок освоения в </w:t>
      </w:r>
      <w:r w:rsidRPr="00264505">
        <w:rPr>
          <w:rFonts w:ascii="Times New Roman" w:hAnsi="Times New Roman" w:cs="Times New Roman"/>
          <w:sz w:val="24"/>
          <w:szCs w:val="24"/>
        </w:rPr>
        <w:t>том числе дополнительной образовательно</w:t>
      </w:r>
      <w:r w:rsidRPr="00264505">
        <w:rPr>
          <w:rFonts w:ascii="Times New Roman" w:hAnsi="Times New Roman" w:cs="Times New Roman"/>
          <w:sz w:val="24"/>
          <w:szCs w:val="24"/>
        </w:rPr>
        <w:t xml:space="preserve">й программы (продолжительность </w:t>
      </w:r>
      <w:r w:rsidRPr="00264505">
        <w:rPr>
          <w:rFonts w:ascii="Times New Roman" w:hAnsi="Times New Roman" w:cs="Times New Roman"/>
          <w:sz w:val="24"/>
          <w:szCs w:val="24"/>
        </w:rPr>
        <w:t xml:space="preserve">обучения). 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3. Договор об образовании не может сод</w:t>
      </w:r>
      <w:r w:rsidRPr="00264505">
        <w:rPr>
          <w:rFonts w:ascii="Times New Roman" w:hAnsi="Times New Roman" w:cs="Times New Roman"/>
          <w:sz w:val="24"/>
          <w:szCs w:val="24"/>
        </w:rPr>
        <w:t xml:space="preserve">ержать условий, ограничивающих </w:t>
      </w:r>
      <w:r w:rsidRPr="00264505">
        <w:rPr>
          <w:rFonts w:ascii="Times New Roman" w:hAnsi="Times New Roman" w:cs="Times New Roman"/>
          <w:sz w:val="24"/>
          <w:szCs w:val="24"/>
        </w:rPr>
        <w:t>права или снижающих уровень гарантий поступа</w:t>
      </w:r>
      <w:r w:rsidRPr="00264505">
        <w:rPr>
          <w:rFonts w:ascii="Times New Roman" w:hAnsi="Times New Roman" w:cs="Times New Roman"/>
          <w:sz w:val="24"/>
          <w:szCs w:val="24"/>
        </w:rPr>
        <w:t xml:space="preserve">ющих, обучающихся по сравнению </w:t>
      </w:r>
      <w:r w:rsidRPr="00264505">
        <w:rPr>
          <w:rFonts w:ascii="Times New Roman" w:hAnsi="Times New Roman" w:cs="Times New Roman"/>
          <w:sz w:val="24"/>
          <w:szCs w:val="24"/>
        </w:rPr>
        <w:t xml:space="preserve">с установленными законодательством об </w:t>
      </w:r>
      <w:r w:rsidRPr="00264505">
        <w:rPr>
          <w:rFonts w:ascii="Times New Roman" w:hAnsi="Times New Roman" w:cs="Times New Roman"/>
          <w:sz w:val="24"/>
          <w:szCs w:val="24"/>
        </w:rPr>
        <w:t xml:space="preserve">образовании. Если такие 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условия</w:t>
      </w:r>
      <w:r w:rsidRPr="00264505">
        <w:rPr>
          <w:rFonts w:ascii="Times New Roman" w:hAnsi="Times New Roman" w:cs="Times New Roman"/>
          <w:sz w:val="24"/>
          <w:szCs w:val="24"/>
        </w:rPr>
        <w:t>включены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в договоры, то они не подлежат применению.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3. Прекращение образовательных отношений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 xml:space="preserve">1. Образовательные отношения прекращаются в связи с отчислением 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обучающегося из организации, осуществляющей образовательную деятельность: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4505">
        <w:rPr>
          <w:rFonts w:ascii="Times New Roman" w:hAnsi="Times New Roman" w:cs="Times New Roman"/>
          <w:sz w:val="24"/>
          <w:szCs w:val="24"/>
        </w:rPr>
        <w:t>1)</w:t>
      </w:r>
      <w:r w:rsidRPr="002645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4505">
        <w:rPr>
          <w:rFonts w:ascii="Times New Roman" w:hAnsi="Times New Roman" w:cs="Times New Roman"/>
          <w:sz w:val="24"/>
          <w:szCs w:val="24"/>
        </w:rPr>
        <w:t xml:space="preserve"> связи с получением образования (завершением обучения);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4505">
        <w:rPr>
          <w:rFonts w:ascii="Times New Roman" w:hAnsi="Times New Roman" w:cs="Times New Roman"/>
          <w:sz w:val="24"/>
          <w:szCs w:val="24"/>
        </w:rPr>
        <w:t>2)</w:t>
      </w:r>
      <w:r w:rsidRPr="00264505">
        <w:rPr>
          <w:rFonts w:ascii="Times New Roman" w:hAnsi="Times New Roman" w:cs="Times New Roman"/>
          <w:sz w:val="24"/>
          <w:szCs w:val="24"/>
        </w:rPr>
        <w:t>досрочно</w:t>
      </w:r>
      <w:proofErr w:type="gramEnd"/>
      <w:r w:rsidRPr="00264505">
        <w:rPr>
          <w:rFonts w:ascii="Times New Roman" w:hAnsi="Times New Roman" w:cs="Times New Roman"/>
          <w:sz w:val="24"/>
          <w:szCs w:val="24"/>
        </w:rPr>
        <w:t xml:space="preserve"> по основаниям, уста</w:t>
      </w:r>
      <w:r w:rsidRPr="00264505">
        <w:rPr>
          <w:rFonts w:ascii="Times New Roman" w:hAnsi="Times New Roman" w:cs="Times New Roman"/>
          <w:sz w:val="24"/>
          <w:szCs w:val="24"/>
        </w:rPr>
        <w:t xml:space="preserve">новленным законодательством об </w:t>
      </w:r>
      <w:r w:rsidRPr="00264505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2. Образовательные отношения мо</w:t>
      </w:r>
      <w:r w:rsidRPr="00264505">
        <w:rPr>
          <w:rFonts w:ascii="Times New Roman" w:hAnsi="Times New Roman" w:cs="Times New Roman"/>
          <w:sz w:val="24"/>
          <w:szCs w:val="24"/>
        </w:rPr>
        <w:t xml:space="preserve">гут быть прекращены досрочно в </w:t>
      </w:r>
      <w:r w:rsidRPr="00264505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4505">
        <w:rPr>
          <w:rFonts w:ascii="Times New Roman" w:hAnsi="Times New Roman" w:cs="Times New Roman"/>
          <w:sz w:val="24"/>
          <w:szCs w:val="24"/>
        </w:rPr>
        <w:t>1)</w:t>
      </w:r>
      <w:r w:rsidRPr="0026450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64505">
        <w:rPr>
          <w:rFonts w:ascii="Times New Roman" w:hAnsi="Times New Roman" w:cs="Times New Roman"/>
          <w:sz w:val="24"/>
          <w:szCs w:val="24"/>
        </w:rPr>
        <w:t xml:space="preserve"> инициативе обучающегося (родит</w:t>
      </w:r>
      <w:r w:rsidRPr="00264505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Pr="00264505">
        <w:rPr>
          <w:rFonts w:ascii="Times New Roman" w:hAnsi="Times New Roman" w:cs="Times New Roman"/>
          <w:sz w:val="24"/>
          <w:szCs w:val="24"/>
        </w:rPr>
        <w:t>несовершеннолетнего обучающегося), в том числе</w:t>
      </w:r>
      <w:r w:rsidRPr="00264505">
        <w:rPr>
          <w:rFonts w:ascii="Times New Roman" w:hAnsi="Times New Roman" w:cs="Times New Roman"/>
          <w:sz w:val="24"/>
          <w:szCs w:val="24"/>
        </w:rPr>
        <w:t xml:space="preserve"> в случае перевода </w:t>
      </w:r>
      <w:proofErr w:type="spellStart"/>
      <w:r w:rsidRPr="00264505">
        <w:rPr>
          <w:rFonts w:ascii="Times New Roman" w:hAnsi="Times New Roman" w:cs="Times New Roman"/>
          <w:sz w:val="24"/>
          <w:szCs w:val="24"/>
        </w:rPr>
        <w:t>обучающегося</w:t>
      </w:r>
      <w:r w:rsidRPr="0026450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64505">
        <w:rPr>
          <w:rFonts w:ascii="Times New Roman" w:hAnsi="Times New Roman" w:cs="Times New Roman"/>
          <w:sz w:val="24"/>
          <w:szCs w:val="24"/>
        </w:rPr>
        <w:t xml:space="preserve"> другое ОУ. Основанием </w:t>
      </w:r>
      <w:proofErr w:type="gramStart"/>
      <w:r w:rsidRPr="00264505">
        <w:rPr>
          <w:rFonts w:ascii="Times New Roman" w:hAnsi="Times New Roman" w:cs="Times New Roman"/>
          <w:sz w:val="24"/>
          <w:szCs w:val="24"/>
        </w:rPr>
        <w:t>отчисления</w:t>
      </w:r>
      <w:proofErr w:type="gramEnd"/>
      <w:r w:rsidRPr="00264505">
        <w:rPr>
          <w:rFonts w:ascii="Times New Roman" w:hAnsi="Times New Roman" w:cs="Times New Roman"/>
          <w:sz w:val="24"/>
          <w:szCs w:val="24"/>
        </w:rPr>
        <w:t xml:space="preserve"> обучающегося из Учреждения является: 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 xml:space="preserve">окончание срока освоения основных общеобразовательных </w:t>
      </w:r>
      <w:proofErr w:type="spellStart"/>
      <w:proofErr w:type="gramStart"/>
      <w:r w:rsidRPr="00264505">
        <w:rPr>
          <w:rFonts w:ascii="Times New Roman" w:hAnsi="Times New Roman" w:cs="Times New Roman"/>
          <w:sz w:val="24"/>
          <w:szCs w:val="24"/>
        </w:rPr>
        <w:t>программ;инициатива</w:t>
      </w:r>
      <w:proofErr w:type="spellEnd"/>
      <w:proofErr w:type="gramEnd"/>
      <w:r w:rsidRPr="00264505">
        <w:rPr>
          <w:rFonts w:ascii="Times New Roman" w:hAnsi="Times New Roman" w:cs="Times New Roman"/>
          <w:sz w:val="24"/>
          <w:szCs w:val="24"/>
        </w:rPr>
        <w:t xml:space="preserve"> одного из родителей (за</w:t>
      </w:r>
      <w:r w:rsidRPr="00264505">
        <w:rPr>
          <w:rFonts w:ascii="Times New Roman" w:hAnsi="Times New Roman" w:cs="Times New Roman"/>
          <w:sz w:val="24"/>
          <w:szCs w:val="24"/>
        </w:rPr>
        <w:t xml:space="preserve">конных представителей) </w:t>
      </w:r>
      <w:r w:rsidRPr="00264505">
        <w:rPr>
          <w:rFonts w:ascii="Times New Roman" w:hAnsi="Times New Roman" w:cs="Times New Roman"/>
          <w:sz w:val="24"/>
          <w:szCs w:val="24"/>
        </w:rPr>
        <w:t>несовершеннолетнего обучающегося (в пи</w:t>
      </w:r>
      <w:r w:rsidRPr="00264505">
        <w:rPr>
          <w:rFonts w:ascii="Times New Roman" w:hAnsi="Times New Roman" w:cs="Times New Roman"/>
          <w:sz w:val="24"/>
          <w:szCs w:val="24"/>
        </w:rPr>
        <w:t xml:space="preserve">сьменном заявлении указывается </w:t>
      </w:r>
      <w:r w:rsidRPr="00264505">
        <w:rPr>
          <w:rFonts w:ascii="Times New Roman" w:hAnsi="Times New Roman" w:cs="Times New Roman"/>
          <w:sz w:val="24"/>
          <w:szCs w:val="24"/>
        </w:rPr>
        <w:t>причина отчисления (перемена места жительства;</w:t>
      </w:r>
      <w:r w:rsidRPr="00264505">
        <w:rPr>
          <w:rFonts w:ascii="Times New Roman" w:hAnsi="Times New Roman" w:cs="Times New Roman"/>
          <w:sz w:val="24"/>
          <w:szCs w:val="24"/>
        </w:rPr>
        <w:t xml:space="preserve"> перевод обучающегося в другое </w:t>
      </w:r>
      <w:r w:rsidRPr="00264505">
        <w:rPr>
          <w:rFonts w:ascii="Times New Roman" w:hAnsi="Times New Roman" w:cs="Times New Roman"/>
          <w:sz w:val="24"/>
          <w:szCs w:val="24"/>
        </w:rPr>
        <w:t>образовательное учреждение и т.д.);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инициатива родителей (законных представителей) н</w:t>
      </w:r>
      <w:r w:rsidRPr="00264505">
        <w:rPr>
          <w:rFonts w:ascii="Times New Roman" w:hAnsi="Times New Roman" w:cs="Times New Roman"/>
          <w:sz w:val="24"/>
          <w:szCs w:val="24"/>
        </w:rPr>
        <w:t xml:space="preserve">есовершеннолетнего </w:t>
      </w:r>
      <w:r w:rsidRPr="00264505">
        <w:rPr>
          <w:rFonts w:ascii="Times New Roman" w:hAnsi="Times New Roman" w:cs="Times New Roman"/>
          <w:sz w:val="24"/>
          <w:szCs w:val="24"/>
        </w:rPr>
        <w:t>обучающегося, достигшего возраста 15 лет, в со</w:t>
      </w:r>
      <w:r w:rsidRPr="00264505">
        <w:rPr>
          <w:rFonts w:ascii="Times New Roman" w:hAnsi="Times New Roman" w:cs="Times New Roman"/>
          <w:sz w:val="24"/>
          <w:szCs w:val="24"/>
        </w:rPr>
        <w:t xml:space="preserve">ответствии с законодательством </w:t>
      </w:r>
      <w:r w:rsidRPr="00264505">
        <w:rPr>
          <w:rFonts w:ascii="Times New Roman" w:hAnsi="Times New Roman" w:cs="Times New Roman"/>
          <w:sz w:val="24"/>
          <w:szCs w:val="24"/>
        </w:rPr>
        <w:t>Российской Федерации (на основании</w:t>
      </w:r>
      <w:r w:rsidRPr="00264505">
        <w:rPr>
          <w:rFonts w:ascii="Times New Roman" w:hAnsi="Times New Roman" w:cs="Times New Roman"/>
          <w:sz w:val="24"/>
          <w:szCs w:val="24"/>
        </w:rPr>
        <w:t xml:space="preserve"> заявления родителей (законных представителей</w:t>
      </w:r>
      <w:proofErr w:type="gramStart"/>
      <w:r w:rsidRPr="00264505">
        <w:rPr>
          <w:rFonts w:ascii="Times New Roman" w:hAnsi="Times New Roman" w:cs="Times New Roman"/>
          <w:sz w:val="24"/>
          <w:szCs w:val="24"/>
        </w:rPr>
        <w:t>);</w:t>
      </w:r>
      <w:r w:rsidRPr="00264505">
        <w:rPr>
          <w:rFonts w:ascii="Times New Roman" w:hAnsi="Times New Roman" w:cs="Times New Roman"/>
          <w:sz w:val="24"/>
          <w:szCs w:val="24"/>
        </w:rPr>
        <w:t>судебное</w:t>
      </w:r>
      <w:proofErr w:type="gramEnd"/>
      <w:r w:rsidRPr="00264505">
        <w:rPr>
          <w:rFonts w:ascii="Times New Roman" w:hAnsi="Times New Roman" w:cs="Times New Roman"/>
          <w:sz w:val="24"/>
          <w:szCs w:val="24"/>
        </w:rPr>
        <w:t xml:space="preserve"> решение.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Отчисление обучающегося оформляется приказом директора Учреждения.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4505">
        <w:rPr>
          <w:rFonts w:ascii="Times New Roman" w:hAnsi="Times New Roman" w:cs="Times New Roman"/>
          <w:sz w:val="24"/>
          <w:szCs w:val="24"/>
        </w:rPr>
        <w:t>2)</w:t>
      </w:r>
      <w:r w:rsidRPr="0026450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64505">
        <w:rPr>
          <w:rFonts w:ascii="Times New Roman" w:hAnsi="Times New Roman" w:cs="Times New Roman"/>
          <w:sz w:val="24"/>
          <w:szCs w:val="24"/>
        </w:rPr>
        <w:t xml:space="preserve"> решению Педагогического совета Учрежден</w:t>
      </w:r>
      <w:r w:rsidRPr="00264505">
        <w:rPr>
          <w:rFonts w:ascii="Times New Roman" w:hAnsi="Times New Roman" w:cs="Times New Roman"/>
          <w:sz w:val="24"/>
          <w:szCs w:val="24"/>
        </w:rPr>
        <w:t xml:space="preserve">ия за совершенные неоднократно </w:t>
      </w:r>
      <w:r w:rsidRPr="00264505">
        <w:rPr>
          <w:rFonts w:ascii="Times New Roman" w:hAnsi="Times New Roman" w:cs="Times New Roman"/>
          <w:sz w:val="24"/>
          <w:szCs w:val="24"/>
        </w:rPr>
        <w:t>грубые нарушения устава допускается исключен</w:t>
      </w:r>
      <w:r w:rsidRPr="00264505">
        <w:rPr>
          <w:rFonts w:ascii="Times New Roman" w:hAnsi="Times New Roman" w:cs="Times New Roman"/>
          <w:sz w:val="24"/>
          <w:szCs w:val="24"/>
        </w:rPr>
        <w:t xml:space="preserve">ие из Учреждения обучающегося, </w:t>
      </w:r>
      <w:r w:rsidRPr="00264505">
        <w:rPr>
          <w:rFonts w:ascii="Times New Roman" w:hAnsi="Times New Roman" w:cs="Times New Roman"/>
          <w:sz w:val="24"/>
          <w:szCs w:val="24"/>
        </w:rPr>
        <w:t>достигшего возраста пятнадцати лет.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Исключение обучающегося из Учр</w:t>
      </w:r>
      <w:r w:rsidRPr="00264505">
        <w:rPr>
          <w:rFonts w:ascii="Times New Roman" w:hAnsi="Times New Roman" w:cs="Times New Roman"/>
          <w:sz w:val="24"/>
          <w:szCs w:val="24"/>
        </w:rPr>
        <w:t xml:space="preserve">еждения применяется, если меры </w:t>
      </w:r>
      <w:r w:rsidRPr="00264505">
        <w:rPr>
          <w:rFonts w:ascii="Times New Roman" w:hAnsi="Times New Roman" w:cs="Times New Roman"/>
          <w:sz w:val="24"/>
          <w:szCs w:val="24"/>
        </w:rPr>
        <w:t>воспитательного характера не дали резу</w:t>
      </w:r>
      <w:r w:rsidRPr="00264505">
        <w:rPr>
          <w:rFonts w:ascii="Times New Roman" w:hAnsi="Times New Roman" w:cs="Times New Roman"/>
          <w:sz w:val="24"/>
          <w:szCs w:val="24"/>
        </w:rPr>
        <w:t xml:space="preserve">льтата и дальнейшее пребывание </w:t>
      </w:r>
      <w:r w:rsidRPr="00264505">
        <w:rPr>
          <w:rFonts w:ascii="Times New Roman" w:hAnsi="Times New Roman" w:cs="Times New Roman"/>
          <w:sz w:val="24"/>
          <w:szCs w:val="24"/>
        </w:rPr>
        <w:t>обучающего в Учреждении оказывает о</w:t>
      </w:r>
      <w:r w:rsidRPr="00264505">
        <w:rPr>
          <w:rFonts w:ascii="Times New Roman" w:hAnsi="Times New Roman" w:cs="Times New Roman"/>
          <w:sz w:val="24"/>
          <w:szCs w:val="24"/>
        </w:rPr>
        <w:t xml:space="preserve">трицательное влияние на других </w:t>
      </w:r>
      <w:r w:rsidRPr="00264505">
        <w:rPr>
          <w:rFonts w:ascii="Times New Roman" w:hAnsi="Times New Roman" w:cs="Times New Roman"/>
          <w:sz w:val="24"/>
          <w:szCs w:val="24"/>
        </w:rPr>
        <w:t>обучающихся, нарушает их права и права работников Учреж</w:t>
      </w:r>
      <w:r w:rsidRPr="00264505">
        <w:rPr>
          <w:rFonts w:ascii="Times New Roman" w:hAnsi="Times New Roman" w:cs="Times New Roman"/>
          <w:sz w:val="24"/>
          <w:szCs w:val="24"/>
        </w:rPr>
        <w:t xml:space="preserve">дения, а также </w:t>
      </w:r>
      <w:r w:rsidRPr="00264505">
        <w:rPr>
          <w:rFonts w:ascii="Times New Roman" w:hAnsi="Times New Roman" w:cs="Times New Roman"/>
          <w:sz w:val="24"/>
          <w:szCs w:val="24"/>
        </w:rPr>
        <w:t xml:space="preserve">нормальное функционирование Учреждения. 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Решение об исключении обучающегося, не п</w:t>
      </w:r>
      <w:r w:rsidRPr="00264505">
        <w:rPr>
          <w:rFonts w:ascii="Times New Roman" w:hAnsi="Times New Roman" w:cs="Times New Roman"/>
          <w:sz w:val="24"/>
          <w:szCs w:val="24"/>
        </w:rPr>
        <w:t xml:space="preserve">олучившего общего образования, </w:t>
      </w:r>
      <w:r w:rsidRPr="00264505">
        <w:rPr>
          <w:rFonts w:ascii="Times New Roman" w:hAnsi="Times New Roman" w:cs="Times New Roman"/>
          <w:sz w:val="24"/>
          <w:szCs w:val="24"/>
        </w:rPr>
        <w:t>принимается с учетом мнения его родителей</w:t>
      </w:r>
      <w:r w:rsidRPr="00264505">
        <w:rPr>
          <w:rFonts w:ascii="Times New Roman" w:hAnsi="Times New Roman" w:cs="Times New Roman"/>
          <w:sz w:val="24"/>
          <w:szCs w:val="24"/>
        </w:rPr>
        <w:t xml:space="preserve"> (законных представителей) и с </w:t>
      </w:r>
      <w:r w:rsidRPr="00264505">
        <w:rPr>
          <w:rFonts w:ascii="Times New Roman" w:hAnsi="Times New Roman" w:cs="Times New Roman"/>
          <w:sz w:val="24"/>
          <w:szCs w:val="24"/>
        </w:rPr>
        <w:t>согласия комиссии по делам несовершеннолетних и защите</w:t>
      </w:r>
      <w:r w:rsidRPr="00264505">
        <w:rPr>
          <w:rFonts w:ascii="Times New Roman" w:hAnsi="Times New Roman" w:cs="Times New Roman"/>
          <w:sz w:val="24"/>
          <w:szCs w:val="24"/>
        </w:rPr>
        <w:t xml:space="preserve"> их прав.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Грубым нарушением дисциплины является н</w:t>
      </w:r>
      <w:r w:rsidRPr="00264505">
        <w:rPr>
          <w:rFonts w:ascii="Times New Roman" w:hAnsi="Times New Roman" w:cs="Times New Roman"/>
          <w:sz w:val="24"/>
          <w:szCs w:val="24"/>
        </w:rPr>
        <w:t xml:space="preserve">арушение, которое повлекло или </w:t>
      </w:r>
      <w:r w:rsidRPr="00264505">
        <w:rPr>
          <w:rFonts w:ascii="Times New Roman" w:hAnsi="Times New Roman" w:cs="Times New Roman"/>
          <w:sz w:val="24"/>
          <w:szCs w:val="24"/>
        </w:rPr>
        <w:t>могло повлечь за собой тяжкие последствия в виде: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lastRenderedPageBreak/>
        <w:t>причинения вреда жизни и здоровью де</w:t>
      </w:r>
      <w:r w:rsidRPr="00264505">
        <w:rPr>
          <w:rFonts w:ascii="Times New Roman" w:hAnsi="Times New Roman" w:cs="Times New Roman"/>
          <w:sz w:val="24"/>
          <w:szCs w:val="24"/>
        </w:rPr>
        <w:t xml:space="preserve">тей, обучающихся, сотрудников, посетителей Учреждения; </w:t>
      </w:r>
      <w:r w:rsidRPr="00264505">
        <w:rPr>
          <w:rFonts w:ascii="Times New Roman" w:hAnsi="Times New Roman" w:cs="Times New Roman"/>
          <w:sz w:val="24"/>
          <w:szCs w:val="24"/>
        </w:rPr>
        <w:t>причинения умышленного ущерба иму</w:t>
      </w:r>
      <w:r w:rsidRPr="00264505">
        <w:rPr>
          <w:rFonts w:ascii="Times New Roman" w:hAnsi="Times New Roman" w:cs="Times New Roman"/>
          <w:sz w:val="24"/>
          <w:szCs w:val="24"/>
        </w:rPr>
        <w:t xml:space="preserve">ществу Учреждения, имуществу </w:t>
      </w:r>
      <w:r w:rsidRPr="00264505">
        <w:rPr>
          <w:rFonts w:ascii="Times New Roman" w:hAnsi="Times New Roman" w:cs="Times New Roman"/>
          <w:sz w:val="24"/>
          <w:szCs w:val="24"/>
        </w:rPr>
        <w:t>обучающихся, детей, сотр</w:t>
      </w:r>
      <w:r w:rsidRPr="00264505">
        <w:rPr>
          <w:rFonts w:ascii="Times New Roman" w:hAnsi="Times New Roman" w:cs="Times New Roman"/>
          <w:sz w:val="24"/>
          <w:szCs w:val="24"/>
        </w:rPr>
        <w:t xml:space="preserve">удников посетителей </w:t>
      </w:r>
      <w:proofErr w:type="spellStart"/>
      <w:proofErr w:type="gramStart"/>
      <w:r w:rsidRPr="00264505">
        <w:rPr>
          <w:rFonts w:ascii="Times New Roman" w:hAnsi="Times New Roman" w:cs="Times New Roman"/>
          <w:sz w:val="24"/>
          <w:szCs w:val="24"/>
        </w:rPr>
        <w:t>Учреждения;</w:t>
      </w:r>
      <w:r w:rsidRPr="00264505">
        <w:rPr>
          <w:rFonts w:ascii="Times New Roman" w:hAnsi="Times New Roman" w:cs="Times New Roman"/>
          <w:sz w:val="24"/>
          <w:szCs w:val="24"/>
        </w:rPr>
        <w:t>дезорганизация</w:t>
      </w:r>
      <w:proofErr w:type="spellEnd"/>
      <w:proofErr w:type="gramEnd"/>
      <w:r w:rsidRPr="00264505">
        <w:rPr>
          <w:rFonts w:ascii="Times New Roman" w:hAnsi="Times New Roman" w:cs="Times New Roman"/>
          <w:sz w:val="24"/>
          <w:szCs w:val="24"/>
        </w:rPr>
        <w:t xml:space="preserve"> работы Учреждения как образовательного учреждения;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обу</w:t>
      </w:r>
      <w:r w:rsidRPr="00264505">
        <w:rPr>
          <w:rFonts w:ascii="Times New Roman" w:hAnsi="Times New Roman" w:cs="Times New Roman"/>
          <w:sz w:val="24"/>
          <w:szCs w:val="24"/>
        </w:rPr>
        <w:t xml:space="preserve">чающегося (родителей (законных </w:t>
      </w:r>
      <w:r w:rsidRPr="00264505">
        <w:rPr>
          <w:rFonts w:ascii="Times New Roman" w:hAnsi="Times New Roman" w:cs="Times New Roman"/>
          <w:sz w:val="24"/>
          <w:szCs w:val="24"/>
        </w:rPr>
        <w:t xml:space="preserve">представителей) несовершеннолетнего обучающегося) и организации, осуществляющей образовательную деятельность, в том числе в случаях </w:t>
      </w:r>
      <w:proofErr w:type="gramStart"/>
      <w:r w:rsidRPr="00264505">
        <w:rPr>
          <w:rFonts w:ascii="Times New Roman" w:hAnsi="Times New Roman" w:cs="Times New Roman"/>
          <w:sz w:val="24"/>
          <w:szCs w:val="24"/>
        </w:rPr>
        <w:t xml:space="preserve">ликвидации </w:t>
      </w:r>
      <w:r w:rsidRPr="00264505">
        <w:rPr>
          <w:rFonts w:ascii="Times New Roman" w:hAnsi="Times New Roman" w:cs="Times New Roman"/>
          <w:sz w:val="24"/>
          <w:szCs w:val="24"/>
        </w:rPr>
        <w:t xml:space="preserve"> </w:t>
      </w:r>
      <w:r w:rsidRPr="00264505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264505">
        <w:rPr>
          <w:rFonts w:ascii="Times New Roman" w:hAnsi="Times New Roman" w:cs="Times New Roman"/>
          <w:sz w:val="24"/>
          <w:szCs w:val="24"/>
        </w:rPr>
        <w:t>, осуществляющей образовательн</w:t>
      </w:r>
      <w:r w:rsidRPr="00264505">
        <w:rPr>
          <w:rFonts w:ascii="Times New Roman" w:hAnsi="Times New Roman" w:cs="Times New Roman"/>
          <w:sz w:val="24"/>
          <w:szCs w:val="24"/>
        </w:rPr>
        <w:t xml:space="preserve">ую деятельность, аннулирования </w:t>
      </w:r>
      <w:r w:rsidRPr="00264505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264505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264505">
        <w:rPr>
          <w:rFonts w:ascii="Times New Roman" w:hAnsi="Times New Roman" w:cs="Times New Roman"/>
          <w:sz w:val="24"/>
          <w:szCs w:val="24"/>
        </w:rPr>
        <w:t xml:space="preserve"> обучающегося из одн</w:t>
      </w:r>
      <w:r w:rsidRPr="00264505">
        <w:rPr>
          <w:rFonts w:ascii="Times New Roman" w:hAnsi="Times New Roman" w:cs="Times New Roman"/>
          <w:sz w:val="24"/>
          <w:szCs w:val="24"/>
        </w:rPr>
        <w:t xml:space="preserve">ой организации, осуществляющей </w:t>
      </w:r>
      <w:r w:rsidRPr="00264505">
        <w:rPr>
          <w:rFonts w:ascii="Times New Roman" w:hAnsi="Times New Roman" w:cs="Times New Roman"/>
          <w:sz w:val="24"/>
          <w:szCs w:val="24"/>
        </w:rPr>
        <w:t>образовательную деятельность, в д</w:t>
      </w:r>
      <w:r w:rsidRPr="00264505">
        <w:rPr>
          <w:rFonts w:ascii="Times New Roman" w:hAnsi="Times New Roman" w:cs="Times New Roman"/>
          <w:sz w:val="24"/>
          <w:szCs w:val="24"/>
        </w:rPr>
        <w:t xml:space="preserve">ругую для обучения по основным </w:t>
      </w:r>
      <w:r w:rsidRPr="00264505">
        <w:rPr>
          <w:rFonts w:ascii="Times New Roman" w:hAnsi="Times New Roman" w:cs="Times New Roman"/>
          <w:sz w:val="24"/>
          <w:szCs w:val="24"/>
        </w:rPr>
        <w:t>образовательным программам устан</w:t>
      </w:r>
      <w:r w:rsidRPr="00264505">
        <w:rPr>
          <w:rFonts w:ascii="Times New Roman" w:hAnsi="Times New Roman" w:cs="Times New Roman"/>
          <w:sz w:val="24"/>
          <w:szCs w:val="24"/>
        </w:rPr>
        <w:t xml:space="preserve">авливается федеральным органом </w:t>
      </w:r>
      <w:r w:rsidRPr="00264505"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</w:t>
      </w:r>
      <w:r w:rsidRPr="00264505">
        <w:rPr>
          <w:rFonts w:ascii="Times New Roman" w:hAnsi="Times New Roman" w:cs="Times New Roman"/>
          <w:sz w:val="24"/>
          <w:szCs w:val="24"/>
        </w:rPr>
        <w:t xml:space="preserve">и по выработке государственной </w:t>
      </w:r>
      <w:r w:rsidRPr="00264505"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сфере образования.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4. Досрочное прекращение образоват</w:t>
      </w:r>
      <w:r w:rsidRPr="00264505">
        <w:rPr>
          <w:rFonts w:ascii="Times New Roman" w:hAnsi="Times New Roman" w:cs="Times New Roman"/>
          <w:sz w:val="24"/>
          <w:szCs w:val="24"/>
        </w:rPr>
        <w:t xml:space="preserve">ельных отношений по инициативе </w:t>
      </w:r>
      <w:r w:rsidRPr="00264505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</w:t>
      </w:r>
      <w:r w:rsidRPr="00264505">
        <w:rPr>
          <w:rFonts w:ascii="Times New Roman" w:hAnsi="Times New Roman" w:cs="Times New Roman"/>
          <w:sz w:val="24"/>
          <w:szCs w:val="24"/>
        </w:rPr>
        <w:t xml:space="preserve">й) несовершеннолетнего </w:t>
      </w:r>
      <w:r w:rsidRPr="00264505">
        <w:rPr>
          <w:rFonts w:ascii="Times New Roman" w:hAnsi="Times New Roman" w:cs="Times New Roman"/>
          <w:sz w:val="24"/>
          <w:szCs w:val="24"/>
        </w:rPr>
        <w:t>обучающегося) не влечет для него каких-ли</w:t>
      </w:r>
      <w:r w:rsidRPr="00264505">
        <w:rPr>
          <w:rFonts w:ascii="Times New Roman" w:hAnsi="Times New Roman" w:cs="Times New Roman"/>
          <w:sz w:val="24"/>
          <w:szCs w:val="24"/>
        </w:rPr>
        <w:t xml:space="preserve">бо дополнительных, в том числе </w:t>
      </w:r>
      <w:r w:rsidRPr="00264505">
        <w:rPr>
          <w:rFonts w:ascii="Times New Roman" w:hAnsi="Times New Roman" w:cs="Times New Roman"/>
          <w:sz w:val="24"/>
          <w:szCs w:val="24"/>
        </w:rPr>
        <w:t xml:space="preserve">материальных, обязательств перед организацией, </w:t>
      </w:r>
      <w:r w:rsidRPr="00264505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</w:t>
      </w:r>
      <w:r w:rsidRPr="00264505">
        <w:rPr>
          <w:rFonts w:ascii="Times New Roman" w:hAnsi="Times New Roman" w:cs="Times New Roman"/>
          <w:sz w:val="24"/>
          <w:szCs w:val="24"/>
        </w:rPr>
        <w:t>деятельность, если иное не установлено договором об образовании.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5. Основанием для прекращения обра</w:t>
      </w:r>
      <w:r w:rsidRPr="00264505">
        <w:rPr>
          <w:rFonts w:ascii="Times New Roman" w:hAnsi="Times New Roman" w:cs="Times New Roman"/>
          <w:sz w:val="24"/>
          <w:szCs w:val="24"/>
        </w:rPr>
        <w:t xml:space="preserve">зовательных отношений является </w:t>
      </w:r>
      <w:r w:rsidRPr="00264505">
        <w:rPr>
          <w:rFonts w:ascii="Times New Roman" w:hAnsi="Times New Roman" w:cs="Times New Roman"/>
          <w:sz w:val="24"/>
          <w:szCs w:val="24"/>
        </w:rPr>
        <w:t>распорядительный акт организации, осуществляющей образовательную</w:t>
      </w:r>
      <w:r w:rsidRPr="00264505">
        <w:rPr>
          <w:rFonts w:ascii="Times New Roman" w:hAnsi="Times New Roman" w:cs="Times New Roman"/>
          <w:sz w:val="24"/>
          <w:szCs w:val="24"/>
        </w:rPr>
        <w:t xml:space="preserve"> </w:t>
      </w:r>
      <w:r w:rsidRPr="00264505">
        <w:rPr>
          <w:rFonts w:ascii="Times New Roman" w:hAnsi="Times New Roman" w:cs="Times New Roman"/>
          <w:sz w:val="24"/>
          <w:szCs w:val="24"/>
        </w:rPr>
        <w:t>деятельность, об отчислении обу</w:t>
      </w:r>
      <w:r w:rsidRPr="00264505">
        <w:rPr>
          <w:rFonts w:ascii="Times New Roman" w:hAnsi="Times New Roman" w:cs="Times New Roman"/>
          <w:sz w:val="24"/>
          <w:szCs w:val="24"/>
        </w:rPr>
        <w:t xml:space="preserve">чающегося из этой организации. </w:t>
      </w:r>
      <w:r w:rsidRPr="00264505">
        <w:rPr>
          <w:rFonts w:ascii="Times New Roman" w:hAnsi="Times New Roman" w:cs="Times New Roman"/>
          <w:sz w:val="24"/>
          <w:szCs w:val="24"/>
        </w:rPr>
        <w:t>Права и обязанности обучающегося, предус</w:t>
      </w:r>
      <w:r w:rsidRPr="00264505">
        <w:rPr>
          <w:rFonts w:ascii="Times New Roman" w:hAnsi="Times New Roman" w:cs="Times New Roman"/>
          <w:sz w:val="24"/>
          <w:szCs w:val="24"/>
        </w:rPr>
        <w:t xml:space="preserve">мотренные законодательством об </w:t>
      </w:r>
      <w:r w:rsidRPr="00264505">
        <w:rPr>
          <w:rFonts w:ascii="Times New Roman" w:hAnsi="Times New Roman" w:cs="Times New Roman"/>
          <w:sz w:val="24"/>
          <w:szCs w:val="24"/>
        </w:rPr>
        <w:t>образовании и локальными нормативными акта</w:t>
      </w:r>
      <w:r w:rsidRPr="00264505">
        <w:rPr>
          <w:rFonts w:ascii="Times New Roman" w:hAnsi="Times New Roman" w:cs="Times New Roman"/>
          <w:sz w:val="24"/>
          <w:szCs w:val="24"/>
        </w:rPr>
        <w:t xml:space="preserve">ми организации, осуществляющей </w:t>
      </w:r>
      <w:r w:rsidRPr="00264505">
        <w:rPr>
          <w:rFonts w:ascii="Times New Roman" w:hAnsi="Times New Roman" w:cs="Times New Roman"/>
          <w:sz w:val="24"/>
          <w:szCs w:val="24"/>
        </w:rPr>
        <w:t>образовательную деятельность, прекращ</w:t>
      </w:r>
      <w:r w:rsidRPr="00264505">
        <w:rPr>
          <w:rFonts w:ascii="Times New Roman" w:hAnsi="Times New Roman" w:cs="Times New Roman"/>
          <w:sz w:val="24"/>
          <w:szCs w:val="24"/>
        </w:rPr>
        <w:t xml:space="preserve">аются с даты его отчисления из </w:t>
      </w:r>
      <w:r w:rsidRPr="00264505"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образовательную деятельность. 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6. Организация, осуществляющая образовательную деятельность,</w:t>
      </w:r>
      <w:r w:rsidRPr="00264505">
        <w:rPr>
          <w:rFonts w:ascii="Times New Roman" w:hAnsi="Times New Roman" w:cs="Times New Roman"/>
          <w:sz w:val="24"/>
          <w:szCs w:val="24"/>
        </w:rPr>
        <w:t xml:space="preserve"> ее </w:t>
      </w:r>
      <w:r w:rsidRPr="00264505">
        <w:rPr>
          <w:rFonts w:ascii="Times New Roman" w:hAnsi="Times New Roman" w:cs="Times New Roman"/>
          <w:sz w:val="24"/>
          <w:szCs w:val="24"/>
        </w:rPr>
        <w:t>учредитель в случае досрочного прекращени</w:t>
      </w:r>
      <w:r w:rsidRPr="00264505">
        <w:rPr>
          <w:rFonts w:ascii="Times New Roman" w:hAnsi="Times New Roman" w:cs="Times New Roman"/>
          <w:sz w:val="24"/>
          <w:szCs w:val="24"/>
        </w:rPr>
        <w:t xml:space="preserve">я образовательных отношений по </w:t>
      </w:r>
      <w:r w:rsidRPr="00264505">
        <w:rPr>
          <w:rFonts w:ascii="Times New Roman" w:hAnsi="Times New Roman" w:cs="Times New Roman"/>
          <w:sz w:val="24"/>
          <w:szCs w:val="24"/>
        </w:rPr>
        <w:t xml:space="preserve">основаниям, не зависящим от воли организации, </w:t>
      </w:r>
      <w:r w:rsidRPr="00264505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</w:t>
      </w:r>
      <w:r w:rsidRPr="00264505">
        <w:rPr>
          <w:rFonts w:ascii="Times New Roman" w:hAnsi="Times New Roman" w:cs="Times New Roman"/>
          <w:sz w:val="24"/>
          <w:szCs w:val="24"/>
        </w:rPr>
        <w:t>деятельность, обязана обеспечить перевод обу</w:t>
      </w:r>
      <w:r w:rsidRPr="00264505">
        <w:rPr>
          <w:rFonts w:ascii="Times New Roman" w:hAnsi="Times New Roman" w:cs="Times New Roman"/>
          <w:sz w:val="24"/>
          <w:szCs w:val="24"/>
        </w:rPr>
        <w:t xml:space="preserve">чающихся в другие организации, </w:t>
      </w:r>
      <w:r w:rsidRPr="00264505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деятельность, и</w:t>
      </w:r>
      <w:r w:rsidRPr="00264505">
        <w:rPr>
          <w:rFonts w:ascii="Times New Roman" w:hAnsi="Times New Roman" w:cs="Times New Roman"/>
          <w:sz w:val="24"/>
          <w:szCs w:val="24"/>
        </w:rPr>
        <w:t xml:space="preserve"> исполнить иные обязательства, </w:t>
      </w:r>
      <w:r w:rsidRPr="00264505">
        <w:rPr>
          <w:rFonts w:ascii="Times New Roman" w:hAnsi="Times New Roman" w:cs="Times New Roman"/>
          <w:sz w:val="24"/>
          <w:szCs w:val="24"/>
        </w:rPr>
        <w:t>предусмотренные договором об образовании.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В случае прекращения деятельности образова</w:t>
      </w:r>
      <w:r w:rsidRPr="00264505">
        <w:rPr>
          <w:rFonts w:ascii="Times New Roman" w:hAnsi="Times New Roman" w:cs="Times New Roman"/>
          <w:sz w:val="24"/>
          <w:szCs w:val="24"/>
        </w:rPr>
        <w:t xml:space="preserve">тельной организации, а также в </w:t>
      </w:r>
      <w:r w:rsidRPr="00264505">
        <w:rPr>
          <w:rFonts w:ascii="Times New Roman" w:hAnsi="Times New Roman" w:cs="Times New Roman"/>
          <w:sz w:val="24"/>
          <w:szCs w:val="24"/>
        </w:rPr>
        <w:t>случае аннулирования у нее лицензии на право</w:t>
      </w:r>
      <w:r w:rsidRPr="00264505"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образовательной </w:t>
      </w:r>
      <w:r w:rsidRPr="00264505">
        <w:rPr>
          <w:rFonts w:ascii="Times New Roman" w:hAnsi="Times New Roman" w:cs="Times New Roman"/>
          <w:sz w:val="24"/>
          <w:szCs w:val="24"/>
        </w:rPr>
        <w:t>деятельности, лишения ее государственной аккредит</w:t>
      </w:r>
      <w:r w:rsidRPr="00264505">
        <w:rPr>
          <w:rFonts w:ascii="Times New Roman" w:hAnsi="Times New Roman" w:cs="Times New Roman"/>
          <w:sz w:val="24"/>
          <w:szCs w:val="24"/>
        </w:rPr>
        <w:t xml:space="preserve">ации, истечения срока действия </w:t>
      </w:r>
      <w:r w:rsidRPr="00264505">
        <w:rPr>
          <w:rFonts w:ascii="Times New Roman" w:hAnsi="Times New Roman" w:cs="Times New Roman"/>
          <w:sz w:val="24"/>
          <w:szCs w:val="24"/>
        </w:rPr>
        <w:t>свидетельства о государственной аккредитации</w:t>
      </w:r>
      <w:r w:rsidRPr="00264505">
        <w:rPr>
          <w:rFonts w:ascii="Times New Roman" w:hAnsi="Times New Roman" w:cs="Times New Roman"/>
          <w:sz w:val="24"/>
          <w:szCs w:val="24"/>
        </w:rPr>
        <w:t xml:space="preserve"> учредитель (учредители) такой </w:t>
      </w:r>
      <w:r w:rsidRPr="0026450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обеспечивает </w:t>
      </w:r>
      <w:r w:rsidRPr="00264505">
        <w:rPr>
          <w:rFonts w:ascii="Times New Roman" w:hAnsi="Times New Roman" w:cs="Times New Roman"/>
          <w:sz w:val="24"/>
          <w:szCs w:val="24"/>
        </w:rPr>
        <w:t xml:space="preserve">перевод обучающихся с согласия </w:t>
      </w:r>
      <w:r w:rsidRPr="00264505">
        <w:rPr>
          <w:rFonts w:ascii="Times New Roman" w:hAnsi="Times New Roman" w:cs="Times New Roman"/>
          <w:sz w:val="24"/>
          <w:szCs w:val="24"/>
        </w:rPr>
        <w:t>обучающихся родителей (законных пред</w:t>
      </w:r>
      <w:r w:rsidRPr="00264505">
        <w:rPr>
          <w:rFonts w:ascii="Times New Roman" w:hAnsi="Times New Roman" w:cs="Times New Roman"/>
          <w:sz w:val="24"/>
          <w:szCs w:val="24"/>
        </w:rPr>
        <w:t xml:space="preserve">ставителей) несовершеннолетних </w:t>
      </w:r>
      <w:r w:rsidRPr="00264505">
        <w:rPr>
          <w:rFonts w:ascii="Times New Roman" w:hAnsi="Times New Roman" w:cs="Times New Roman"/>
          <w:sz w:val="24"/>
          <w:szCs w:val="24"/>
        </w:rPr>
        <w:t>обучающихся) в другие образовате</w:t>
      </w:r>
      <w:r w:rsidRPr="00264505">
        <w:rPr>
          <w:rFonts w:ascii="Times New Roman" w:hAnsi="Times New Roman" w:cs="Times New Roman"/>
          <w:sz w:val="24"/>
          <w:szCs w:val="24"/>
        </w:rPr>
        <w:t xml:space="preserve">льные организации, реализующие </w:t>
      </w:r>
      <w:r w:rsidRPr="00264505">
        <w:rPr>
          <w:rFonts w:ascii="Times New Roman" w:hAnsi="Times New Roman" w:cs="Times New Roman"/>
          <w:sz w:val="24"/>
          <w:szCs w:val="24"/>
        </w:rPr>
        <w:t>соответствующие образовательные программы.</w:t>
      </w:r>
    </w:p>
    <w:p w:rsidR="0026450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Порядок и условия осуществления перево</w:t>
      </w:r>
      <w:r w:rsidRPr="00264505">
        <w:rPr>
          <w:rFonts w:ascii="Times New Roman" w:hAnsi="Times New Roman" w:cs="Times New Roman"/>
          <w:sz w:val="24"/>
          <w:szCs w:val="24"/>
        </w:rPr>
        <w:t xml:space="preserve">да устанавливаются федеральным </w:t>
      </w:r>
      <w:r w:rsidRPr="00264505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</w:t>
      </w:r>
      <w:r w:rsidRPr="00264505">
        <w:rPr>
          <w:rFonts w:ascii="Times New Roman" w:hAnsi="Times New Roman" w:cs="Times New Roman"/>
          <w:sz w:val="24"/>
          <w:szCs w:val="24"/>
        </w:rPr>
        <w:t xml:space="preserve">ункции по выработке </w:t>
      </w:r>
      <w:r w:rsidRPr="00264505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</w:t>
      </w:r>
      <w:r w:rsidRPr="00264505">
        <w:rPr>
          <w:rFonts w:ascii="Times New Roman" w:hAnsi="Times New Roman" w:cs="Times New Roman"/>
          <w:sz w:val="24"/>
          <w:szCs w:val="24"/>
        </w:rPr>
        <w:t xml:space="preserve">равовому регулированию в сфере </w:t>
      </w:r>
      <w:r w:rsidRPr="0026450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15595" w:rsidRPr="00264505" w:rsidRDefault="00264505" w:rsidP="00264505">
      <w:pPr>
        <w:rPr>
          <w:rFonts w:ascii="Times New Roman" w:hAnsi="Times New Roman" w:cs="Times New Roman"/>
          <w:sz w:val="24"/>
          <w:szCs w:val="24"/>
        </w:rPr>
      </w:pPr>
      <w:r w:rsidRPr="00264505">
        <w:rPr>
          <w:rFonts w:ascii="Times New Roman" w:hAnsi="Times New Roman" w:cs="Times New Roman"/>
          <w:sz w:val="24"/>
          <w:szCs w:val="24"/>
        </w:rPr>
        <w:t>7. При досрочном прекращении образоват</w:t>
      </w:r>
      <w:r w:rsidRPr="00264505">
        <w:rPr>
          <w:rFonts w:ascii="Times New Roman" w:hAnsi="Times New Roman" w:cs="Times New Roman"/>
          <w:sz w:val="24"/>
          <w:szCs w:val="24"/>
        </w:rPr>
        <w:t xml:space="preserve">ельных отношений организацией, </w:t>
      </w:r>
      <w:r w:rsidRPr="00264505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деятельность, в </w:t>
      </w:r>
      <w:r w:rsidRPr="00264505">
        <w:rPr>
          <w:rFonts w:ascii="Times New Roman" w:hAnsi="Times New Roman" w:cs="Times New Roman"/>
          <w:sz w:val="24"/>
          <w:szCs w:val="24"/>
        </w:rPr>
        <w:t xml:space="preserve">трехдневный срок после издания </w:t>
      </w:r>
      <w:r w:rsidRPr="00264505">
        <w:rPr>
          <w:rFonts w:ascii="Times New Roman" w:hAnsi="Times New Roman" w:cs="Times New Roman"/>
          <w:sz w:val="24"/>
          <w:szCs w:val="24"/>
        </w:rPr>
        <w:t>распорядительного акта об отчислении обучающег</w:t>
      </w:r>
      <w:r w:rsidRPr="00264505">
        <w:rPr>
          <w:rFonts w:ascii="Times New Roman" w:hAnsi="Times New Roman" w:cs="Times New Roman"/>
          <w:sz w:val="24"/>
          <w:szCs w:val="24"/>
        </w:rPr>
        <w:t xml:space="preserve">ося отчисленному лицу выдается </w:t>
      </w:r>
      <w:r w:rsidRPr="00264505">
        <w:rPr>
          <w:rFonts w:ascii="Times New Roman" w:hAnsi="Times New Roman" w:cs="Times New Roman"/>
          <w:sz w:val="24"/>
          <w:szCs w:val="24"/>
        </w:rPr>
        <w:t>справка об обучении.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Халзанова Виктория Бэликтуевна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14.04.2021 по 14.04.2022</w:t>
            </w:r>
          </w:p>
        </w:tc>
      </w:tr>
    </w:tbl>
    <w:sectPr xmlns:w="http://schemas.openxmlformats.org/wordprocessingml/2006/main" w:rsidR="00F15595" w:rsidRPr="00264505" w:rsidSect="0026450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094">
    <w:multiLevelType w:val="hybridMultilevel"/>
    <w:lvl w:ilvl="0" w:tplc="28205846">
      <w:start w:val="1"/>
      <w:numFmt w:val="decimal"/>
      <w:lvlText w:val="%1."/>
      <w:lvlJc w:val="left"/>
      <w:pPr>
        <w:ind w:left="720" w:hanging="360"/>
      </w:pPr>
    </w:lvl>
    <w:lvl w:ilvl="1" w:tplc="28205846" w:tentative="1">
      <w:start w:val="1"/>
      <w:numFmt w:val="lowerLetter"/>
      <w:lvlText w:val="%2."/>
      <w:lvlJc w:val="left"/>
      <w:pPr>
        <w:ind w:left="1440" w:hanging="360"/>
      </w:pPr>
    </w:lvl>
    <w:lvl w:ilvl="2" w:tplc="28205846" w:tentative="1">
      <w:start w:val="1"/>
      <w:numFmt w:val="lowerRoman"/>
      <w:lvlText w:val="%3."/>
      <w:lvlJc w:val="right"/>
      <w:pPr>
        <w:ind w:left="2160" w:hanging="180"/>
      </w:pPr>
    </w:lvl>
    <w:lvl w:ilvl="3" w:tplc="28205846" w:tentative="1">
      <w:start w:val="1"/>
      <w:numFmt w:val="decimal"/>
      <w:lvlText w:val="%4."/>
      <w:lvlJc w:val="left"/>
      <w:pPr>
        <w:ind w:left="2880" w:hanging="360"/>
      </w:pPr>
    </w:lvl>
    <w:lvl w:ilvl="4" w:tplc="28205846" w:tentative="1">
      <w:start w:val="1"/>
      <w:numFmt w:val="lowerLetter"/>
      <w:lvlText w:val="%5."/>
      <w:lvlJc w:val="left"/>
      <w:pPr>
        <w:ind w:left="3600" w:hanging="360"/>
      </w:pPr>
    </w:lvl>
    <w:lvl w:ilvl="5" w:tplc="28205846" w:tentative="1">
      <w:start w:val="1"/>
      <w:numFmt w:val="lowerRoman"/>
      <w:lvlText w:val="%6."/>
      <w:lvlJc w:val="right"/>
      <w:pPr>
        <w:ind w:left="4320" w:hanging="180"/>
      </w:pPr>
    </w:lvl>
    <w:lvl w:ilvl="6" w:tplc="28205846" w:tentative="1">
      <w:start w:val="1"/>
      <w:numFmt w:val="decimal"/>
      <w:lvlText w:val="%7."/>
      <w:lvlJc w:val="left"/>
      <w:pPr>
        <w:ind w:left="5040" w:hanging="360"/>
      </w:pPr>
    </w:lvl>
    <w:lvl w:ilvl="7" w:tplc="28205846" w:tentative="1">
      <w:start w:val="1"/>
      <w:numFmt w:val="lowerLetter"/>
      <w:lvlText w:val="%8."/>
      <w:lvlJc w:val="left"/>
      <w:pPr>
        <w:ind w:left="5760" w:hanging="360"/>
      </w:pPr>
    </w:lvl>
    <w:lvl w:ilvl="8" w:tplc="28205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93">
    <w:multiLevelType w:val="hybridMultilevel"/>
    <w:lvl w:ilvl="0" w:tplc="55272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093">
    <w:abstractNumId w:val="25093"/>
  </w:num>
  <w:num w:numId="25094">
    <w:abstractNumId w:val="2509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05"/>
    <w:rsid w:val="00264505"/>
    <w:rsid w:val="00311549"/>
    <w:rsid w:val="00392809"/>
    <w:rsid w:val="00F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AD8B-C30A-4288-AE3A-AA32E8BE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505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455458560" Type="http://schemas.openxmlformats.org/officeDocument/2006/relationships/numbering" Target="numbering.xml"/><Relationship Id="rId457611763" Type="http://schemas.openxmlformats.org/officeDocument/2006/relationships/footnotes" Target="footnotes.xml"/><Relationship Id="rId227493981" Type="http://schemas.openxmlformats.org/officeDocument/2006/relationships/endnotes" Target="endnotes.xml"/><Relationship Id="rId459833378" Type="http://schemas.openxmlformats.org/officeDocument/2006/relationships/comments" Target="comments.xml"/><Relationship Id="rId975424275" Type="http://schemas.microsoft.com/office/2011/relationships/commentsExtended" Target="commentsExtended.xml"/><Relationship Id="rId58161343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NRpauHXePag//yfvRvKlmt/E6OA=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</SignatureValue>
  <KeyInfo>
    <X509Data>
      <X509Certificate>MIIFxDCCA6wCFGmuXN4bNSDagNvjEsKHZo/19nxJMA0GCSqGSIb3DQEBCwUAMIGQ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55458560"/>
            <mdssi:RelationshipReference SourceId="rId457611763"/>
            <mdssi:RelationshipReference SourceId="rId227493981"/>
            <mdssi:RelationshipReference SourceId="rId459833378"/>
            <mdssi:RelationshipReference SourceId="rId975424275"/>
            <mdssi:RelationshipReference SourceId="rId581613437"/>
          </Transform>
          <Transform Algorithm="http://www.w3.org/TR/2001/REC-xml-c14n-20010315"/>
        </Transforms>
        <DigestMethod Algorithm="http://www.w3.org/2000/09/xmldsig#sha1"/>
        <DigestValue>aIuPap54dfJtIUpLo7nBiulgyW4=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TVcsD4McTzTnu5AeTEdMlTuAyT0=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4yvFnvsNjXnEQ9jZG8s9gk31nqQ=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RMysxTLBwIt1F5i0Le+tKFraRE0=</DigestValue>
      </Reference>
      <Reference URI="/word/numbering.xml?ContentType=application/vnd.openxmlformats-officedocument.wordprocessingml.numbering+xml">
        <DigestMethod Algorithm="http://www.w3.org/2000/09/xmldsig#sha1"/>
        <DigestValue>gXlkJWUbFfASkiJkQGKVVRkhgWw=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KsVKcItBhmNK/mf182N/NUWJt4A=</DigestValue>
      </Reference>
      <Reference URI="/word/styles.xml?ContentType=application/vnd.openxmlformats-officedocument.wordprocessingml.styles+xml">
        <DigestMethod Algorithm="http://www.w3.org/2000/09/xmldsig#sha1"/>
        <DigestValue>auZgDJW82OKFy5DLoN6bEOloKiQ=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2021-04-14T04:02:59Z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cp:lastPrinted>2020-05-17T17:59:00Z</cp:lastPrinted>
  <dcterms:created xsi:type="dcterms:W3CDTF">2020-05-17T17:45:00Z</dcterms:created>
  <dcterms:modified xsi:type="dcterms:W3CDTF">2020-05-17T18:09:00Z</dcterms:modified>
</cp:coreProperties>
</file>