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CE4C26" w:rsidTr="00CE4C26">
        <w:tc>
          <w:tcPr>
            <w:tcW w:w="4672" w:type="dxa"/>
          </w:tcPr>
          <w:p w:rsidR="00CE4C26" w:rsidRDefault="00CE4C26" w:rsidP="001403E0"/>
          <w:p w:rsidR="00CE4C26" w:rsidRDefault="00CE4C26" w:rsidP="001403E0">
            <w:r>
              <w:t>Принято</w:t>
            </w:r>
          </w:p>
          <w:p w:rsidR="00CE4C26" w:rsidRDefault="00CE4C26" w:rsidP="001403E0">
            <w:r>
              <w:t xml:space="preserve">на педагогическом совете </w:t>
            </w:r>
          </w:p>
          <w:p w:rsidR="00CE4C26" w:rsidRDefault="00CE4C26" w:rsidP="001403E0">
            <w:r>
              <w:t xml:space="preserve">Протокол № </w:t>
            </w:r>
          </w:p>
          <w:p w:rsidR="00CE4C26" w:rsidRDefault="00462B80" w:rsidP="001403E0">
            <w:r>
              <w:t xml:space="preserve"> </w:t>
            </w:r>
            <w:proofErr w:type="gramStart"/>
            <w:r>
              <w:t>от«</w:t>
            </w:r>
            <w:proofErr w:type="gramEnd"/>
            <w:r>
              <w:t>___» _______ 2019</w:t>
            </w:r>
            <w:r w:rsidR="00CE4C26">
              <w:t xml:space="preserve"> года</w:t>
            </w:r>
          </w:p>
          <w:p w:rsidR="00CE4C26" w:rsidRDefault="00CE4C26" w:rsidP="001403E0"/>
        </w:tc>
        <w:tc>
          <w:tcPr>
            <w:tcW w:w="4673" w:type="dxa"/>
          </w:tcPr>
          <w:p w:rsidR="00CE4C26" w:rsidRDefault="00CE4C26" w:rsidP="001403E0"/>
          <w:p w:rsidR="00CE4C26" w:rsidRDefault="00CE4C26" w:rsidP="001403E0">
            <w:pPr>
              <w:jc w:val="right"/>
            </w:pPr>
            <w:r>
              <w:t>«Утверждаю»</w:t>
            </w:r>
          </w:p>
          <w:p w:rsidR="00CE4C26" w:rsidRDefault="00CE4C26" w:rsidP="001403E0">
            <w:pPr>
              <w:jc w:val="right"/>
            </w:pPr>
            <w:r>
              <w:t>Директор МБОУ «Хошун-</w:t>
            </w:r>
            <w:proofErr w:type="spellStart"/>
            <w:r>
              <w:t>Узурская</w:t>
            </w:r>
            <w:proofErr w:type="spellEnd"/>
            <w:r>
              <w:t xml:space="preserve"> </w:t>
            </w:r>
          </w:p>
          <w:p w:rsidR="00CE4C26" w:rsidRDefault="00CE4C26" w:rsidP="001403E0">
            <w:pPr>
              <w:jc w:val="right"/>
            </w:pPr>
            <w:r>
              <w:t xml:space="preserve">СОШ им. </w:t>
            </w:r>
            <w:proofErr w:type="spellStart"/>
            <w:r>
              <w:t>Эрдынеева</w:t>
            </w:r>
            <w:proofErr w:type="spellEnd"/>
            <w:r>
              <w:t xml:space="preserve"> Ш-Н.Э.»</w:t>
            </w:r>
          </w:p>
          <w:p w:rsidR="00CE4C26" w:rsidRDefault="00CE4C26" w:rsidP="001403E0">
            <w:pPr>
              <w:jc w:val="right"/>
            </w:pPr>
            <w:r>
              <w:t xml:space="preserve"> ______________ В.Б. </w:t>
            </w:r>
            <w:proofErr w:type="spellStart"/>
            <w:r>
              <w:t>Халзанова</w:t>
            </w:r>
            <w:proofErr w:type="spellEnd"/>
          </w:p>
          <w:p w:rsidR="00CE4C26" w:rsidRDefault="00CE4C26" w:rsidP="001403E0"/>
        </w:tc>
      </w:tr>
    </w:tbl>
    <w:p w:rsidR="00CE4C26" w:rsidRDefault="00DE5AD3" w:rsidP="00CE4C2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E5A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5FACFA2" wp14:editId="01FC3ABE">
            <wp:simplePos x="0" y="0"/>
            <wp:positionH relativeFrom="column">
              <wp:posOffset>-330835</wp:posOffset>
            </wp:positionH>
            <wp:positionV relativeFrom="paragraph">
              <wp:posOffset>-1555750</wp:posOffset>
            </wp:positionV>
            <wp:extent cx="7281362" cy="9696450"/>
            <wp:effectExtent l="0" t="0" r="0" b="0"/>
            <wp:wrapNone/>
            <wp:docPr id="2" name="Рисунок 2" descr="C:\Users\Вика\Desktop\20200517202654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Desktop\202005172026541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362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E4C26" w:rsidRDefault="00CE4C26" w:rsidP="00CE4C26">
      <w:pPr>
        <w:rPr>
          <w:rFonts w:ascii="Times New Roman" w:hAnsi="Times New Roman" w:cs="Times New Roman"/>
          <w:sz w:val="24"/>
          <w:szCs w:val="24"/>
        </w:rPr>
      </w:pPr>
    </w:p>
    <w:p w:rsidR="00CE4C26" w:rsidRDefault="00CE4C26" w:rsidP="00CE4C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CE4C26">
        <w:rPr>
          <w:rFonts w:ascii="Times New Roman" w:hAnsi="Times New Roman" w:cs="Times New Roman"/>
          <w:sz w:val="24"/>
          <w:szCs w:val="24"/>
        </w:rPr>
        <w:t xml:space="preserve">орядок и основания перевода, </w:t>
      </w:r>
    </w:p>
    <w:p w:rsidR="00CE4C26" w:rsidRDefault="00CE4C26" w:rsidP="00CE4C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4C26">
        <w:rPr>
          <w:rFonts w:ascii="Times New Roman" w:hAnsi="Times New Roman" w:cs="Times New Roman"/>
          <w:sz w:val="24"/>
          <w:szCs w:val="24"/>
        </w:rPr>
        <w:t xml:space="preserve">отчисления и восстановления обучающихся </w:t>
      </w:r>
    </w:p>
    <w:p w:rsidR="00CE4C26" w:rsidRDefault="00CE4C26" w:rsidP="00CE4C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4C26">
        <w:rPr>
          <w:rFonts w:ascii="Times New Roman" w:hAnsi="Times New Roman" w:cs="Times New Roman"/>
          <w:sz w:val="24"/>
          <w:szCs w:val="24"/>
        </w:rPr>
        <w:t xml:space="preserve">МБОУ </w:t>
      </w:r>
      <w:r>
        <w:rPr>
          <w:rFonts w:ascii="Times New Roman" w:hAnsi="Times New Roman" w:cs="Times New Roman"/>
          <w:sz w:val="24"/>
          <w:szCs w:val="24"/>
        </w:rPr>
        <w:t>«Хошун-</w:t>
      </w:r>
      <w:proofErr w:type="spellStart"/>
      <w:r>
        <w:rPr>
          <w:rFonts w:ascii="Times New Roman" w:hAnsi="Times New Roman" w:cs="Times New Roman"/>
          <w:sz w:val="24"/>
          <w:szCs w:val="24"/>
        </w:rPr>
        <w:t>Узурская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им. </w:t>
      </w:r>
      <w:proofErr w:type="spellStart"/>
      <w:r>
        <w:rPr>
          <w:rFonts w:ascii="Times New Roman" w:hAnsi="Times New Roman" w:cs="Times New Roman"/>
          <w:sz w:val="24"/>
          <w:szCs w:val="24"/>
        </w:rPr>
        <w:t>Э</w:t>
      </w:r>
      <w:r w:rsidRPr="00CE4C26">
        <w:rPr>
          <w:rFonts w:ascii="Times New Roman" w:hAnsi="Times New Roman" w:cs="Times New Roman"/>
          <w:sz w:val="24"/>
          <w:szCs w:val="24"/>
        </w:rPr>
        <w:t>рдынеева</w:t>
      </w:r>
      <w:proofErr w:type="spellEnd"/>
      <w:r w:rsidRPr="00CE4C26">
        <w:rPr>
          <w:rFonts w:ascii="Times New Roman" w:hAnsi="Times New Roman" w:cs="Times New Roman"/>
          <w:sz w:val="24"/>
          <w:szCs w:val="24"/>
        </w:rPr>
        <w:t xml:space="preserve"> Ш-Н.Э.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CE4C26" w:rsidRPr="00CE4C26" w:rsidRDefault="00CE4C26" w:rsidP="00CE4C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4C26" w:rsidRPr="00CE4C26" w:rsidRDefault="00CE4C26" w:rsidP="00CE4C26">
      <w:pPr>
        <w:rPr>
          <w:rFonts w:ascii="Times New Roman" w:hAnsi="Times New Roman" w:cs="Times New Roman"/>
          <w:b/>
          <w:sz w:val="24"/>
          <w:szCs w:val="24"/>
        </w:rPr>
      </w:pPr>
      <w:r w:rsidRPr="00CE4C26">
        <w:rPr>
          <w:rFonts w:ascii="Times New Roman" w:hAnsi="Times New Roman" w:cs="Times New Roman"/>
          <w:b/>
          <w:sz w:val="24"/>
          <w:szCs w:val="24"/>
        </w:rPr>
        <w:t xml:space="preserve">1. Общие положения </w:t>
      </w:r>
    </w:p>
    <w:p w:rsidR="00CE4C26" w:rsidRDefault="00CE4C26" w:rsidP="00CE4C26">
      <w:pPr>
        <w:rPr>
          <w:rFonts w:ascii="Times New Roman" w:hAnsi="Times New Roman" w:cs="Times New Roman"/>
          <w:sz w:val="24"/>
          <w:szCs w:val="24"/>
        </w:rPr>
      </w:pPr>
      <w:r w:rsidRPr="00CE4C26">
        <w:rPr>
          <w:rFonts w:ascii="Times New Roman" w:hAnsi="Times New Roman" w:cs="Times New Roman"/>
          <w:sz w:val="24"/>
          <w:szCs w:val="24"/>
        </w:rPr>
        <w:t>1. Настоящий порядок разработан в соответствии с пунктом 2 ста</w:t>
      </w:r>
      <w:r>
        <w:rPr>
          <w:rFonts w:ascii="Times New Roman" w:hAnsi="Times New Roman" w:cs="Times New Roman"/>
          <w:sz w:val="24"/>
          <w:szCs w:val="24"/>
        </w:rPr>
        <w:t>тьи 30, со статьями 43,58,61,62</w:t>
      </w:r>
      <w:r w:rsidRPr="00CE4C26">
        <w:rPr>
          <w:rFonts w:ascii="Times New Roman" w:hAnsi="Times New Roman" w:cs="Times New Roman"/>
          <w:sz w:val="24"/>
          <w:szCs w:val="24"/>
        </w:rPr>
        <w:t>Федерального закона от 29.12.2012 № 273-ФЗ «Об образовании в Российской Федерации»,</w:t>
      </w:r>
      <w:r>
        <w:rPr>
          <w:rFonts w:ascii="Times New Roman" w:hAnsi="Times New Roman" w:cs="Times New Roman"/>
          <w:sz w:val="24"/>
          <w:szCs w:val="24"/>
        </w:rPr>
        <w:t xml:space="preserve"> п.19.34 приложения к рекомендациям письма №Ир 170/17,</w:t>
      </w:r>
      <w:r w:rsidRPr="00CE4C26">
        <w:rPr>
          <w:rFonts w:ascii="Times New Roman" w:hAnsi="Times New Roman" w:cs="Times New Roman"/>
          <w:sz w:val="24"/>
          <w:szCs w:val="24"/>
        </w:rPr>
        <w:t xml:space="preserve"> на основании Устава школы. </w:t>
      </w:r>
    </w:p>
    <w:p w:rsidR="00CE4C26" w:rsidRDefault="00CE4C26" w:rsidP="00CE4C26">
      <w:pPr>
        <w:rPr>
          <w:rFonts w:ascii="Times New Roman" w:hAnsi="Times New Roman" w:cs="Times New Roman"/>
          <w:sz w:val="24"/>
          <w:szCs w:val="24"/>
        </w:rPr>
      </w:pPr>
      <w:r w:rsidRPr="00CE4C26">
        <w:rPr>
          <w:rFonts w:ascii="Times New Roman" w:hAnsi="Times New Roman" w:cs="Times New Roman"/>
          <w:sz w:val="24"/>
          <w:szCs w:val="24"/>
        </w:rPr>
        <w:t xml:space="preserve">2. Настоящий локальный акт регламентирует порядок и основания перевода, отчисления и восстановления обучающихся. </w:t>
      </w:r>
    </w:p>
    <w:p w:rsidR="00CE4C26" w:rsidRPr="00CE4C26" w:rsidRDefault="00CE4C26" w:rsidP="00CE4C26">
      <w:pPr>
        <w:rPr>
          <w:rFonts w:ascii="Times New Roman" w:hAnsi="Times New Roman" w:cs="Times New Roman"/>
          <w:b/>
          <w:sz w:val="24"/>
          <w:szCs w:val="24"/>
        </w:rPr>
      </w:pPr>
      <w:r w:rsidRPr="00CE4C26">
        <w:rPr>
          <w:rFonts w:ascii="Times New Roman" w:hAnsi="Times New Roman" w:cs="Times New Roman"/>
          <w:b/>
          <w:sz w:val="24"/>
          <w:szCs w:val="24"/>
        </w:rPr>
        <w:t>2. Перевод обучающихся</w:t>
      </w:r>
    </w:p>
    <w:p w:rsidR="00CE4C26" w:rsidRDefault="00CE4C26" w:rsidP="00CE4C26">
      <w:pPr>
        <w:rPr>
          <w:rFonts w:ascii="Times New Roman" w:hAnsi="Times New Roman" w:cs="Times New Roman"/>
          <w:sz w:val="24"/>
          <w:szCs w:val="24"/>
        </w:rPr>
      </w:pPr>
      <w:r w:rsidRPr="00CE4C26">
        <w:rPr>
          <w:rFonts w:ascii="Times New Roman" w:hAnsi="Times New Roman" w:cs="Times New Roman"/>
          <w:sz w:val="24"/>
          <w:szCs w:val="24"/>
        </w:rPr>
        <w:t xml:space="preserve"> 2.1.Обучающиеся, освоившие в полном объеме образовательную программу учебного года, по решению педагогического совета, переводятся в следующий класс приказом директора.</w:t>
      </w:r>
    </w:p>
    <w:p w:rsidR="00CE4C26" w:rsidRDefault="00CE4C26" w:rsidP="00CE4C26">
      <w:pPr>
        <w:rPr>
          <w:rFonts w:ascii="Times New Roman" w:hAnsi="Times New Roman" w:cs="Times New Roman"/>
          <w:sz w:val="24"/>
          <w:szCs w:val="24"/>
        </w:rPr>
      </w:pPr>
      <w:r w:rsidRPr="00CE4C26">
        <w:rPr>
          <w:rFonts w:ascii="Times New Roman" w:hAnsi="Times New Roman" w:cs="Times New Roman"/>
          <w:sz w:val="24"/>
          <w:szCs w:val="24"/>
        </w:rPr>
        <w:t xml:space="preserve"> 2. 2. 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условно. </w:t>
      </w:r>
    </w:p>
    <w:p w:rsidR="00CE4C26" w:rsidRDefault="00CE4C26" w:rsidP="00CE4C26">
      <w:pPr>
        <w:rPr>
          <w:rFonts w:ascii="Times New Roman" w:hAnsi="Times New Roman" w:cs="Times New Roman"/>
          <w:sz w:val="24"/>
          <w:szCs w:val="24"/>
        </w:rPr>
      </w:pPr>
      <w:r w:rsidRPr="00CE4C26">
        <w:rPr>
          <w:rFonts w:ascii="Times New Roman" w:hAnsi="Times New Roman" w:cs="Times New Roman"/>
          <w:sz w:val="24"/>
          <w:szCs w:val="24"/>
        </w:rPr>
        <w:t xml:space="preserve">2.3.Обучающиеся обязаны ликвидировать академическую задолженность в пределах одного года с момента </w:t>
      </w:r>
      <w:proofErr w:type="spellStart"/>
      <w:r w:rsidRPr="00CE4C26">
        <w:rPr>
          <w:rFonts w:ascii="Times New Roman" w:hAnsi="Times New Roman" w:cs="Times New Roman"/>
          <w:sz w:val="24"/>
          <w:szCs w:val="24"/>
        </w:rPr>
        <w:t>еѐ</w:t>
      </w:r>
      <w:proofErr w:type="spellEnd"/>
      <w:r w:rsidRPr="00CE4C26">
        <w:rPr>
          <w:rFonts w:ascii="Times New Roman" w:hAnsi="Times New Roman" w:cs="Times New Roman"/>
          <w:sz w:val="24"/>
          <w:szCs w:val="24"/>
        </w:rPr>
        <w:t xml:space="preserve"> образования. Организация обязана создать условия обучающимся для ликвидации этой задолженности и обеспечить контроль за своевременностью ее ликвидации. </w:t>
      </w:r>
    </w:p>
    <w:p w:rsidR="00CE4C26" w:rsidRDefault="00CE4C26" w:rsidP="00CE4C26">
      <w:pPr>
        <w:rPr>
          <w:rFonts w:ascii="Times New Roman" w:hAnsi="Times New Roman" w:cs="Times New Roman"/>
          <w:sz w:val="24"/>
          <w:szCs w:val="24"/>
        </w:rPr>
      </w:pPr>
      <w:r w:rsidRPr="00CE4C26">
        <w:rPr>
          <w:rFonts w:ascii="Times New Roman" w:hAnsi="Times New Roman" w:cs="Times New Roman"/>
          <w:sz w:val="24"/>
          <w:szCs w:val="24"/>
        </w:rPr>
        <w:t>2.4. Аттестация обучающегося, условно переведённого в следующий класс, по соответствующему учебному предмету проводится по заявлению родителей (законных представителей) и по мере готовности обучающегося в течение учебного года.</w:t>
      </w:r>
    </w:p>
    <w:p w:rsidR="00CE4C26" w:rsidRDefault="00CE4C26" w:rsidP="00CE4C26">
      <w:pPr>
        <w:rPr>
          <w:rFonts w:ascii="Times New Roman" w:hAnsi="Times New Roman" w:cs="Times New Roman"/>
          <w:sz w:val="24"/>
          <w:szCs w:val="24"/>
        </w:rPr>
      </w:pPr>
      <w:r w:rsidRPr="00CE4C26">
        <w:rPr>
          <w:rFonts w:ascii="Times New Roman" w:hAnsi="Times New Roman" w:cs="Times New Roman"/>
          <w:sz w:val="24"/>
          <w:szCs w:val="24"/>
        </w:rPr>
        <w:t xml:space="preserve"> Форма аттестации определяется аттестационной комиссией, состав которой утверждается директором школы в количестве не менее двух учителей соответствующего профиля. При положительном результате аттестации педагогический совет принимает решение о переводе обучающегося в класс, в который он был переведён условно.</w:t>
      </w:r>
    </w:p>
    <w:p w:rsidR="00CE4C26" w:rsidRDefault="00CE4C26" w:rsidP="00CE4C26">
      <w:pPr>
        <w:rPr>
          <w:rFonts w:ascii="Times New Roman" w:hAnsi="Times New Roman" w:cs="Times New Roman"/>
          <w:sz w:val="24"/>
          <w:szCs w:val="24"/>
        </w:rPr>
      </w:pPr>
      <w:r w:rsidRPr="00CE4C26">
        <w:rPr>
          <w:rFonts w:ascii="Times New Roman" w:hAnsi="Times New Roman" w:cs="Times New Roman"/>
          <w:sz w:val="24"/>
          <w:szCs w:val="24"/>
        </w:rPr>
        <w:t xml:space="preserve"> При отрицательном результате аттестации руководитель организации вправе по заявлению родителей (законных представителей) обучающегося назначить повторную аттестацию. В случае если обучающийся, условно переведённый в следующий класс, не ликвидирует в течение учебного года академическую задолженность по предмету, он не может быть переведён в следующий класс.</w:t>
      </w:r>
    </w:p>
    <w:p w:rsidR="00CE4C26" w:rsidRPr="00CE4C26" w:rsidRDefault="00CE4C26" w:rsidP="00CE4C26">
      <w:pPr>
        <w:rPr>
          <w:rFonts w:ascii="Times New Roman" w:hAnsi="Times New Roman" w:cs="Times New Roman"/>
          <w:b/>
          <w:sz w:val="24"/>
          <w:szCs w:val="24"/>
        </w:rPr>
      </w:pPr>
      <w:r w:rsidRPr="00CE4C26">
        <w:rPr>
          <w:rFonts w:ascii="Times New Roman" w:hAnsi="Times New Roman" w:cs="Times New Roman"/>
          <w:sz w:val="24"/>
          <w:szCs w:val="24"/>
        </w:rPr>
        <w:t xml:space="preserve"> </w:t>
      </w:r>
      <w:r w:rsidRPr="00CE4C26">
        <w:rPr>
          <w:rFonts w:ascii="Times New Roman" w:hAnsi="Times New Roman" w:cs="Times New Roman"/>
          <w:b/>
          <w:sz w:val="24"/>
          <w:szCs w:val="24"/>
        </w:rPr>
        <w:t xml:space="preserve">3. Отчисление обучающихся </w:t>
      </w:r>
    </w:p>
    <w:p w:rsidR="00CE4C26" w:rsidRDefault="00CE4C26" w:rsidP="00CE4C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4C26">
        <w:rPr>
          <w:rFonts w:ascii="Times New Roman" w:hAnsi="Times New Roman" w:cs="Times New Roman"/>
          <w:sz w:val="24"/>
          <w:szCs w:val="24"/>
        </w:rPr>
        <w:t xml:space="preserve">3.1. Отчисление обучающихся из школы допускается в случае: </w:t>
      </w:r>
    </w:p>
    <w:p w:rsidR="00CE4C26" w:rsidRDefault="00CE4C26" w:rsidP="00CE4C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4C26">
        <w:rPr>
          <w:rFonts w:ascii="Times New Roman" w:hAnsi="Times New Roman" w:cs="Times New Roman"/>
          <w:sz w:val="24"/>
          <w:szCs w:val="24"/>
        </w:rPr>
        <w:t xml:space="preserve">3.1.1.В связи с получением образования (завершением обучения в 9 или 11 классах). </w:t>
      </w:r>
    </w:p>
    <w:p w:rsidR="00CE4C26" w:rsidRDefault="00CE4C26" w:rsidP="00CE4C2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4C26">
        <w:rPr>
          <w:rFonts w:ascii="Times New Roman" w:hAnsi="Times New Roman" w:cs="Times New Roman"/>
          <w:sz w:val="24"/>
          <w:szCs w:val="24"/>
        </w:rPr>
        <w:t xml:space="preserve">3.1.2.Досрочно по основаниям, установленным пунктом 3.2. настоящего порядка. </w:t>
      </w:r>
    </w:p>
    <w:p w:rsidR="00CE4C26" w:rsidRDefault="00CE4C26" w:rsidP="00CE4C26">
      <w:pPr>
        <w:rPr>
          <w:rFonts w:ascii="Times New Roman" w:hAnsi="Times New Roman" w:cs="Times New Roman"/>
          <w:sz w:val="24"/>
          <w:szCs w:val="24"/>
        </w:rPr>
      </w:pPr>
      <w:r w:rsidRPr="00CE4C26">
        <w:rPr>
          <w:rFonts w:ascii="Times New Roman" w:hAnsi="Times New Roman" w:cs="Times New Roman"/>
          <w:sz w:val="24"/>
          <w:szCs w:val="24"/>
        </w:rPr>
        <w:t>3.2. Досрочное отчисление обучающего из ОО производится по следующим основаниям:</w:t>
      </w:r>
    </w:p>
    <w:p w:rsidR="00CE4C26" w:rsidRDefault="00CE4C26" w:rsidP="00CE4C26">
      <w:pPr>
        <w:rPr>
          <w:rFonts w:ascii="Times New Roman" w:hAnsi="Times New Roman" w:cs="Times New Roman"/>
          <w:sz w:val="24"/>
          <w:szCs w:val="24"/>
        </w:rPr>
      </w:pPr>
      <w:r w:rsidRPr="00CE4C26">
        <w:rPr>
          <w:rFonts w:ascii="Times New Roman" w:hAnsi="Times New Roman" w:cs="Times New Roman"/>
          <w:sz w:val="24"/>
          <w:szCs w:val="24"/>
        </w:rPr>
        <w:lastRenderedPageBreak/>
        <w:t xml:space="preserve"> 3.2.1. 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 </w:t>
      </w:r>
    </w:p>
    <w:p w:rsidR="00CE4C26" w:rsidRDefault="00CE4C26" w:rsidP="00CE4C26">
      <w:pPr>
        <w:rPr>
          <w:rFonts w:ascii="Times New Roman" w:hAnsi="Times New Roman" w:cs="Times New Roman"/>
          <w:sz w:val="24"/>
          <w:szCs w:val="24"/>
        </w:rPr>
      </w:pPr>
      <w:r w:rsidRPr="00CE4C26">
        <w:rPr>
          <w:rFonts w:ascii="Times New Roman" w:hAnsi="Times New Roman" w:cs="Times New Roman"/>
          <w:sz w:val="24"/>
          <w:szCs w:val="24"/>
        </w:rPr>
        <w:t xml:space="preserve">3.2.2. По инициативе школы, в случае применения к обучающемуся, достигшему возраста пятнадцати лет, отчисления как меры дисциплинарного взыскания; </w:t>
      </w:r>
    </w:p>
    <w:p w:rsidR="00CE4C26" w:rsidRDefault="00CE4C26" w:rsidP="00CE4C26">
      <w:pPr>
        <w:rPr>
          <w:rFonts w:ascii="Times New Roman" w:hAnsi="Times New Roman" w:cs="Times New Roman"/>
          <w:sz w:val="24"/>
          <w:szCs w:val="24"/>
        </w:rPr>
      </w:pPr>
      <w:r w:rsidRPr="00CE4C26">
        <w:rPr>
          <w:rFonts w:ascii="Times New Roman" w:hAnsi="Times New Roman" w:cs="Times New Roman"/>
          <w:sz w:val="24"/>
          <w:szCs w:val="24"/>
        </w:rPr>
        <w:t xml:space="preserve">3.3. При досрочном отчислении из школы по основаниям, установленным пунктом </w:t>
      </w:r>
    </w:p>
    <w:p w:rsidR="00CE4C26" w:rsidRDefault="00CE4C26" w:rsidP="00CE4C26">
      <w:pPr>
        <w:rPr>
          <w:rFonts w:ascii="Times New Roman" w:hAnsi="Times New Roman" w:cs="Times New Roman"/>
          <w:sz w:val="24"/>
          <w:szCs w:val="24"/>
        </w:rPr>
      </w:pPr>
      <w:r w:rsidRPr="00CE4C26">
        <w:rPr>
          <w:rFonts w:ascii="Times New Roman" w:hAnsi="Times New Roman" w:cs="Times New Roman"/>
          <w:sz w:val="24"/>
          <w:szCs w:val="24"/>
        </w:rPr>
        <w:t xml:space="preserve">3.2.1. родители (законные представители) подают в школу заявление об отчислении и о выдаче личного дела обучающегося, медицинской карты, включающей сведения о прививках. </w:t>
      </w:r>
    </w:p>
    <w:p w:rsidR="00CE4C26" w:rsidRDefault="00CE4C26" w:rsidP="00CE4C26">
      <w:pPr>
        <w:rPr>
          <w:rFonts w:ascii="Times New Roman" w:hAnsi="Times New Roman" w:cs="Times New Roman"/>
          <w:sz w:val="24"/>
          <w:szCs w:val="24"/>
        </w:rPr>
      </w:pPr>
      <w:r w:rsidRPr="00CE4C26">
        <w:rPr>
          <w:rFonts w:ascii="Times New Roman" w:hAnsi="Times New Roman" w:cs="Times New Roman"/>
          <w:sz w:val="24"/>
          <w:szCs w:val="24"/>
        </w:rPr>
        <w:t xml:space="preserve">3.4. При переводе обучающегося для продолжения освоения образовательной программы в другую организацию родители (законные представители) представляют в школу справку о том, что ребенок зачислен в списочный состав другого образовательной организации. </w:t>
      </w:r>
    </w:p>
    <w:p w:rsidR="00CE4C26" w:rsidRDefault="00CE4C26" w:rsidP="00CE4C26">
      <w:pPr>
        <w:rPr>
          <w:rFonts w:ascii="Times New Roman" w:hAnsi="Times New Roman" w:cs="Times New Roman"/>
          <w:sz w:val="24"/>
          <w:szCs w:val="24"/>
        </w:rPr>
      </w:pPr>
      <w:r w:rsidRPr="00CE4C26">
        <w:rPr>
          <w:rFonts w:ascii="Times New Roman" w:hAnsi="Times New Roman" w:cs="Times New Roman"/>
          <w:sz w:val="24"/>
          <w:szCs w:val="24"/>
        </w:rPr>
        <w:t xml:space="preserve">3.5. Отчисление несовершеннолетнего обучающегося, достигшего возраста пятнадцати лет, из школы как меры дисциплинарного взыскания допускается за неоднократное совершение дисциплинарных проступков: за неисполнение или нарушение устава школы, правил внутреннего распорядка и иных локальных нормативных актов по вопросам организации и осуществления образовательной деятельности. </w:t>
      </w:r>
    </w:p>
    <w:p w:rsidR="00CE4C26" w:rsidRDefault="00CE4C26" w:rsidP="00CE4C26">
      <w:pPr>
        <w:rPr>
          <w:rFonts w:ascii="Times New Roman" w:hAnsi="Times New Roman" w:cs="Times New Roman"/>
          <w:sz w:val="24"/>
          <w:szCs w:val="24"/>
        </w:rPr>
      </w:pPr>
      <w:r w:rsidRPr="00CE4C26">
        <w:rPr>
          <w:rFonts w:ascii="Times New Roman" w:hAnsi="Times New Roman" w:cs="Times New Roman"/>
          <w:sz w:val="24"/>
          <w:szCs w:val="24"/>
        </w:rPr>
        <w:t>3.6.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CE4C26" w:rsidRDefault="00CE4C26" w:rsidP="00CE4C26">
      <w:pPr>
        <w:rPr>
          <w:rFonts w:ascii="Times New Roman" w:hAnsi="Times New Roman" w:cs="Times New Roman"/>
          <w:sz w:val="24"/>
          <w:szCs w:val="24"/>
        </w:rPr>
      </w:pPr>
      <w:r w:rsidRPr="00CE4C26">
        <w:rPr>
          <w:rFonts w:ascii="Times New Roman" w:hAnsi="Times New Roman" w:cs="Times New Roman"/>
          <w:sz w:val="24"/>
          <w:szCs w:val="24"/>
        </w:rPr>
        <w:t xml:space="preserve"> 3.7. Школа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школы, не позднее чем в месячный срок принимают меры, обеспечивающие получение несовершеннолетним обучающимся общего образования. </w:t>
      </w:r>
    </w:p>
    <w:p w:rsidR="00CE4C26" w:rsidRDefault="00CE4C26" w:rsidP="00CE4C26">
      <w:pPr>
        <w:rPr>
          <w:rFonts w:ascii="Times New Roman" w:hAnsi="Times New Roman" w:cs="Times New Roman"/>
          <w:sz w:val="24"/>
          <w:szCs w:val="24"/>
        </w:rPr>
      </w:pPr>
      <w:r w:rsidRPr="00CE4C26">
        <w:rPr>
          <w:rFonts w:ascii="Times New Roman" w:hAnsi="Times New Roman" w:cs="Times New Roman"/>
          <w:sz w:val="24"/>
          <w:szCs w:val="24"/>
        </w:rPr>
        <w:t xml:space="preserve">3.8. Отчисление обучающегося из школы оформляется приказом директора. </w:t>
      </w:r>
    </w:p>
    <w:p w:rsidR="00CE4C26" w:rsidRPr="00CE4C26" w:rsidRDefault="00CE4C26" w:rsidP="00CE4C26">
      <w:pPr>
        <w:rPr>
          <w:rFonts w:ascii="Times New Roman" w:hAnsi="Times New Roman" w:cs="Times New Roman"/>
          <w:b/>
          <w:sz w:val="24"/>
          <w:szCs w:val="24"/>
        </w:rPr>
      </w:pPr>
      <w:r w:rsidRPr="00CE4C26">
        <w:rPr>
          <w:rFonts w:ascii="Times New Roman" w:hAnsi="Times New Roman" w:cs="Times New Roman"/>
          <w:b/>
          <w:sz w:val="24"/>
          <w:szCs w:val="24"/>
        </w:rPr>
        <w:t>4. Восстановление обучающихся</w:t>
      </w:r>
    </w:p>
    <w:p w:rsidR="00CE4C26" w:rsidRDefault="00CE4C26" w:rsidP="00CE4C26">
      <w:pPr>
        <w:rPr>
          <w:rFonts w:ascii="Times New Roman" w:hAnsi="Times New Roman" w:cs="Times New Roman"/>
          <w:sz w:val="24"/>
          <w:szCs w:val="24"/>
        </w:rPr>
      </w:pPr>
      <w:r w:rsidRPr="00CE4C26">
        <w:rPr>
          <w:rFonts w:ascii="Times New Roman" w:hAnsi="Times New Roman" w:cs="Times New Roman"/>
          <w:sz w:val="24"/>
          <w:szCs w:val="24"/>
        </w:rPr>
        <w:t xml:space="preserve"> 4.1. Лицо, отчисленное из школы по инициативе обучающегося до завершения освоения образовательной программы, имеет право на восстановление для обучения в школе. </w:t>
      </w:r>
    </w:p>
    <w:p w:rsidR="00F15595" w:rsidRPr="00CE4C26" w:rsidRDefault="00CE4C26" w:rsidP="00CE4C26">
      <w:r w:rsidRPr="00CE4C26">
        <w:rPr>
          <w:rFonts w:ascii="Times New Roman" w:hAnsi="Times New Roman" w:cs="Times New Roman"/>
          <w:sz w:val="24"/>
          <w:szCs w:val="24"/>
        </w:rPr>
        <w:t>4.2. Порядок и условия восстановления в школе определяются Правилами прием</w:t>
      </w:r>
      <w:r>
        <w:t xml:space="preserve">а </w:t>
      </w:r>
      <w:r w:rsidRPr="00CE4C26">
        <w:rPr>
          <w:rFonts w:ascii="Times New Roman" w:hAnsi="Times New Roman" w:cs="Times New Roman"/>
          <w:sz w:val="24"/>
          <w:szCs w:val="24"/>
        </w:rPr>
        <w:t>обучающихся.</w:t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603332450510203670830559428146817986133868575817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Халзанова Виктория Бэликтуевна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14.04.2021 по 14.04.2022</w:t>
            </w:r>
          </w:p>
        </w:tc>
      </w:tr>
    </w:tbl>
    <w:sectPr xmlns:w="http://schemas.openxmlformats.org/wordprocessingml/2006/main" w:rsidR="00F15595" w:rsidRPr="00CE4C26" w:rsidSect="00CE4C26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429">
    <w:multiLevelType w:val="hybridMultilevel"/>
    <w:lvl w:ilvl="0" w:tplc="17477362">
      <w:start w:val="1"/>
      <w:numFmt w:val="decimal"/>
      <w:lvlText w:val="%1."/>
      <w:lvlJc w:val="left"/>
      <w:pPr>
        <w:ind w:left="720" w:hanging="360"/>
      </w:pPr>
    </w:lvl>
    <w:lvl w:ilvl="1" w:tplc="17477362" w:tentative="1">
      <w:start w:val="1"/>
      <w:numFmt w:val="lowerLetter"/>
      <w:lvlText w:val="%2."/>
      <w:lvlJc w:val="left"/>
      <w:pPr>
        <w:ind w:left="1440" w:hanging="360"/>
      </w:pPr>
    </w:lvl>
    <w:lvl w:ilvl="2" w:tplc="17477362" w:tentative="1">
      <w:start w:val="1"/>
      <w:numFmt w:val="lowerRoman"/>
      <w:lvlText w:val="%3."/>
      <w:lvlJc w:val="right"/>
      <w:pPr>
        <w:ind w:left="2160" w:hanging="180"/>
      </w:pPr>
    </w:lvl>
    <w:lvl w:ilvl="3" w:tplc="17477362" w:tentative="1">
      <w:start w:val="1"/>
      <w:numFmt w:val="decimal"/>
      <w:lvlText w:val="%4."/>
      <w:lvlJc w:val="left"/>
      <w:pPr>
        <w:ind w:left="2880" w:hanging="360"/>
      </w:pPr>
    </w:lvl>
    <w:lvl w:ilvl="4" w:tplc="17477362" w:tentative="1">
      <w:start w:val="1"/>
      <w:numFmt w:val="lowerLetter"/>
      <w:lvlText w:val="%5."/>
      <w:lvlJc w:val="left"/>
      <w:pPr>
        <w:ind w:left="3600" w:hanging="360"/>
      </w:pPr>
    </w:lvl>
    <w:lvl w:ilvl="5" w:tplc="17477362" w:tentative="1">
      <w:start w:val="1"/>
      <w:numFmt w:val="lowerRoman"/>
      <w:lvlText w:val="%6."/>
      <w:lvlJc w:val="right"/>
      <w:pPr>
        <w:ind w:left="4320" w:hanging="180"/>
      </w:pPr>
    </w:lvl>
    <w:lvl w:ilvl="6" w:tplc="17477362" w:tentative="1">
      <w:start w:val="1"/>
      <w:numFmt w:val="decimal"/>
      <w:lvlText w:val="%7."/>
      <w:lvlJc w:val="left"/>
      <w:pPr>
        <w:ind w:left="5040" w:hanging="360"/>
      </w:pPr>
    </w:lvl>
    <w:lvl w:ilvl="7" w:tplc="17477362" w:tentative="1">
      <w:start w:val="1"/>
      <w:numFmt w:val="lowerLetter"/>
      <w:lvlText w:val="%8."/>
      <w:lvlJc w:val="left"/>
      <w:pPr>
        <w:ind w:left="5760" w:hanging="360"/>
      </w:pPr>
    </w:lvl>
    <w:lvl w:ilvl="8" w:tplc="17477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28">
    <w:multiLevelType w:val="hybridMultilevel"/>
    <w:lvl w:ilvl="0" w:tplc="8149824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12428">
    <w:abstractNumId w:val="12428"/>
  </w:num>
  <w:num w:numId="12429">
    <w:abstractNumId w:val="12429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C26"/>
    <w:rsid w:val="00462B80"/>
    <w:rsid w:val="007E792F"/>
    <w:rsid w:val="00CE4C26"/>
    <w:rsid w:val="00DE5AD3"/>
    <w:rsid w:val="00F15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E6BB98-6897-4A16-8939-3552D1108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4C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62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2B80"/>
    <w:rPr>
      <w:rFonts w:ascii="Segoe UI" w:hAnsi="Segoe UI" w:cs="Segoe UI"/>
      <w:sz w:val="18"/>
      <w:szCs w:val="18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473522394" Type="http://schemas.openxmlformats.org/officeDocument/2006/relationships/numbering" Target="numbering.xml"/><Relationship Id="rId665073866" Type="http://schemas.openxmlformats.org/officeDocument/2006/relationships/footnotes" Target="footnotes.xml"/><Relationship Id="rId861861177" Type="http://schemas.openxmlformats.org/officeDocument/2006/relationships/endnotes" Target="endnotes.xml"/><Relationship Id="rId778912833" Type="http://schemas.openxmlformats.org/officeDocument/2006/relationships/comments" Target="comments.xml"/><Relationship Id="rId595992065" Type="http://schemas.microsoft.com/office/2011/relationships/commentsExtended" Target="commentsExtended.xml"/><Relationship Id="rId994996463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qDnlslo6Xg5bMQ2I6cORGly84zk=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</SignatureValue>
  <KeyInfo>
    <X509Data>
      <X509Certificate>MIIFxDCCA6wCFGmuXN4bNSDagNvjEsKHZo/19nxJMA0GCSqGSIb3DQEBCwUAMIGQ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473522394"/>
            <mdssi:RelationshipReference SourceId="rId665073866"/>
            <mdssi:RelationshipReference SourceId="rId861861177"/>
            <mdssi:RelationshipReference SourceId="rId778912833"/>
            <mdssi:RelationshipReference SourceId="rId595992065"/>
            <mdssi:RelationshipReference SourceId="rId994996463"/>
          </Transform>
          <Transform Algorithm="http://www.w3.org/TR/2001/REC-xml-c14n-20010315"/>
        </Transforms>
        <DigestMethod Algorithm="http://www.w3.org/2000/09/xmldsig#sha1"/>
        <DigestValue>bJUf88EchOjCD1wsAsiWqIxt+CM=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UDJUy3kGSLg3Gn4Bxy2KcThXAgY=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4yvFnvsNjXnEQ9jZG8s9gk31nqQ=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4WuNlNnRpKIBF+og4W9FhQiTxm0=</DigestValue>
      </Reference>
      <Reference URI="/word/numbering.xml?ContentType=application/vnd.openxmlformats-officedocument.wordprocessingml.numbering+xml">
        <DigestMethod Algorithm="http://www.w3.org/2000/09/xmldsig#sha1"/>
        <DigestValue>YH7RK7j3lpY044RHqxDbRQ7j/YY=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Dcr2hVh4c63JIVFQmYTO6IqQSkE=</DigestValue>
      </Reference>
      <Reference URI="/word/styles.xml?ContentType=application/vnd.openxmlformats-officedocument.wordprocessingml.styles+xml">
        <DigestMethod Algorithm="http://www.w3.org/2000/09/xmldsig#sha1"/>
        <DigestValue>RzAbJxloP4LiCuX4b9lyI8epEvY=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04b6iZAgSoHsyEMSmxuwoNtQTJ4=</DigestValue>
      </Reference>
    </Manifest>
    <SignatureProperties>
      <SignatureProperty Id="idSignatureTime" Target="#idPackageSignature">
        <mdssi:SignatureTime>
          <mdssi:Format>YYYY-MM-DDThh:mm:ssTZD</mdssi:Format>
          <mdssi:Value>2021-04-14T04:02:57Z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776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4</cp:revision>
  <cp:lastPrinted>2020-01-31T18:05:00Z</cp:lastPrinted>
  <dcterms:created xsi:type="dcterms:W3CDTF">2020-01-26T14:30:00Z</dcterms:created>
  <dcterms:modified xsi:type="dcterms:W3CDTF">2020-05-17T17:34:00Z</dcterms:modified>
</cp:coreProperties>
</file>